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Pr="00280BC4" w:rsidRDefault="002A5D38" w:rsidP="00A010A2">
      <w:pPr>
        <w:spacing w:afterLines="40" w:after="96"/>
        <w:ind w:left="7080"/>
        <w:jc w:val="both"/>
        <w:rPr>
          <w:b/>
          <w:sz w:val="24"/>
          <w:szCs w:val="24"/>
          <w:lang w:val="bg-BG"/>
        </w:rPr>
      </w:pPr>
      <w:r w:rsidRPr="00280BC4">
        <w:rPr>
          <w:b/>
          <w:bCs/>
          <w:i/>
          <w:sz w:val="24"/>
          <w:szCs w:val="24"/>
          <w:lang w:val="bg-BG"/>
        </w:rPr>
        <w:t>Приложение № 1</w:t>
      </w:r>
    </w:p>
    <w:p w:rsidR="002A5D38" w:rsidRPr="00280BC4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>ЗАЯВЛЕНИЕ ЗА УЧАСТИЕ</w:t>
      </w:r>
    </w:p>
    <w:p w:rsidR="002A5D38" w:rsidRPr="00280BC4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Долуподписаният/ата, ....................…………………………………......................................</w:t>
      </w:r>
    </w:p>
    <w:p w:rsidR="002A5D38" w:rsidRPr="00280BC4" w:rsidRDefault="002A5D38" w:rsidP="002A5D38">
      <w:pPr>
        <w:ind w:left="4248" w:firstLine="708"/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 xml:space="preserve">     ( трите имена )</w:t>
      </w: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ЕГН: ......................................, л.к. № ........................................, издадена на .........................................,</w:t>
      </w: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от МВР ....................................., в качеството ми на .....................…………...…......................... на фирма</w:t>
      </w: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...................…….......................................................................................... ЕИК:……………………………,</w:t>
      </w: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със седалище и адрес на управление:...………………….……………………….........................…………</w:t>
      </w: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2A5D38" w:rsidRPr="00280BC4" w:rsidRDefault="002A5D38" w:rsidP="002A5D38">
      <w:pPr>
        <w:spacing w:afterLines="40" w:after="96"/>
        <w:rPr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ab/>
      </w:r>
    </w:p>
    <w:p w:rsidR="002A5D38" w:rsidRPr="00280BC4" w:rsidRDefault="002A5D38" w:rsidP="002A5D38">
      <w:pPr>
        <w:spacing w:afterLines="40" w:after="96"/>
        <w:ind w:firstLine="708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>УВАЖАЕМИ ДАМИ И ГОСПОДА,</w:t>
      </w:r>
    </w:p>
    <w:p w:rsidR="002A5D38" w:rsidRPr="00280BC4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keepNext/>
        <w:spacing w:afterLines="40" w:after="96"/>
        <w:ind w:firstLine="708"/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Желаем да участваме в процедура за възлагане на обществена поръчка с предмет:</w:t>
      </w:r>
      <w:r w:rsidRPr="00280BC4">
        <w:rPr>
          <w:b/>
          <w:bCs/>
          <w:sz w:val="24"/>
          <w:szCs w:val="24"/>
          <w:lang w:val="bg-BG"/>
        </w:rPr>
        <w:t xml:space="preserve"> “.......................................................”</w:t>
      </w:r>
      <w:r w:rsidRPr="00280BC4">
        <w:rPr>
          <w:sz w:val="24"/>
          <w:szCs w:val="24"/>
          <w:lang w:val="bg-BG"/>
        </w:rPr>
        <w:t xml:space="preserve"> </w:t>
      </w:r>
      <w:r w:rsidRPr="00280BC4">
        <w:rPr>
          <w:bCs/>
          <w:i/>
          <w:sz w:val="24"/>
          <w:szCs w:val="24"/>
          <w:lang w:val="bg-BG"/>
        </w:rPr>
        <w:t>(посочва се наименованието на поръчката и обособената/ите позиция/и)</w:t>
      </w:r>
    </w:p>
    <w:p w:rsidR="002A5D38" w:rsidRPr="00280BC4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ab/>
        <w:t>Към настоящото заявление за участие прилагам:</w:t>
      </w:r>
    </w:p>
    <w:p w:rsidR="002A5D38" w:rsidRPr="00280BC4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:rsidR="002A5D38" w:rsidRPr="00280BC4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 xml:space="preserve">документи за доказване на предприетите мерки за надеждност, когато е приложимо; </w:t>
      </w:r>
    </w:p>
    <w:p w:rsidR="002A5D38" w:rsidRPr="00280BC4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b/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документ/и по чл. 37, ал. 4 от ППЗОП.</w:t>
      </w:r>
    </w:p>
    <w:p w:rsidR="002A5D38" w:rsidRPr="00280BC4" w:rsidRDefault="002A5D38" w:rsidP="002A5D38">
      <w:pPr>
        <w:pStyle w:val="a6"/>
        <w:spacing w:afterLines="40" w:after="96"/>
        <w:ind w:left="0"/>
        <w:jc w:val="both"/>
        <w:rPr>
          <w:sz w:val="24"/>
          <w:szCs w:val="24"/>
          <w:lang w:val="bg-BG"/>
        </w:rPr>
      </w:pPr>
    </w:p>
    <w:p w:rsidR="002A5D38" w:rsidRPr="00280BC4" w:rsidRDefault="002A5D38" w:rsidP="002A5D38">
      <w:pPr>
        <w:pStyle w:val="a6"/>
        <w:spacing w:afterLines="40" w:after="96"/>
        <w:ind w:left="0"/>
        <w:jc w:val="both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2A5D38" w:rsidRPr="00280BC4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280BC4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280BC4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280BC4">
        <w:rPr>
          <w:b/>
          <w:i/>
          <w:sz w:val="24"/>
          <w:szCs w:val="24"/>
          <w:lang w:val="bg-BG"/>
        </w:rPr>
        <w:br w:type="page"/>
      </w:r>
    </w:p>
    <w:p w:rsidR="002A5D38" w:rsidRPr="00280BC4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280BC4">
        <w:rPr>
          <w:b/>
          <w:color w:val="000000"/>
          <w:sz w:val="24"/>
          <w:szCs w:val="24"/>
          <w:lang w:val="bg-BG"/>
        </w:rPr>
        <w:lastRenderedPageBreak/>
        <w:t>Приложение № 3</w:t>
      </w:r>
    </w:p>
    <w:p w:rsidR="002A5D38" w:rsidRPr="00280BC4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280BC4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280BC4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280BC4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280BC4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280BC4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280BC4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  <w:r w:rsidRPr="00280BC4">
        <w:rPr>
          <w:rFonts w:eastAsia="Times New Roman"/>
          <w:b/>
          <w:bCs/>
          <w:sz w:val="24"/>
          <w:szCs w:val="24"/>
          <w:lang w:val="bg-BG" w:eastAsia="en-US"/>
        </w:rPr>
        <w:tab/>
      </w:r>
    </w:p>
    <w:p w:rsidR="002A5D38" w:rsidRPr="00280BC4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280BC4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ТЕХНИЧЕСКО ПРЕДЛОЖЕНИЕ</w:t>
      </w: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ЗА ИЗПЪЛНЕНИЕ НА ПОРЪЧКАТА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1176AD" w:rsidRPr="00280BC4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proofErr w:type="gramStart"/>
      <w:r w:rsidRPr="00280BC4">
        <w:rPr>
          <w:b/>
          <w:sz w:val="24"/>
          <w:szCs w:val="24"/>
        </w:rPr>
        <w:t>с</w:t>
      </w:r>
      <w:proofErr w:type="gramEnd"/>
      <w:r w:rsidRPr="00280BC4">
        <w:rPr>
          <w:b/>
          <w:sz w:val="24"/>
          <w:szCs w:val="24"/>
        </w:rPr>
        <w:t xml:space="preserve"> предмет: </w:t>
      </w:r>
      <w:r w:rsidR="001176AD" w:rsidRPr="00280BC4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</w:t>
      </w:r>
    </w:p>
    <w:p w:rsidR="002A5D38" w:rsidRPr="00280BC4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280BC4" w:rsidRDefault="002A5D38" w:rsidP="002A5D38">
      <w:pPr>
        <w:jc w:val="center"/>
        <w:rPr>
          <w:sz w:val="24"/>
          <w:szCs w:val="24"/>
        </w:rPr>
      </w:pPr>
    </w:p>
    <w:p w:rsidR="002A5D38" w:rsidRPr="00280BC4" w:rsidRDefault="002A5D38" w:rsidP="002A5D38">
      <w:pPr>
        <w:ind w:firstLine="708"/>
        <w:jc w:val="both"/>
        <w:rPr>
          <w:sz w:val="24"/>
          <w:szCs w:val="24"/>
        </w:rPr>
      </w:pPr>
      <w:proofErr w:type="gramStart"/>
      <w:r w:rsidRPr="00280BC4">
        <w:rPr>
          <w:sz w:val="24"/>
          <w:szCs w:val="24"/>
        </w:rPr>
        <w:t>След запознаване с документацията за участие в публично състезание за възлагане на обществена поръчка с посочения по-горе предмет.</w:t>
      </w:r>
      <w:proofErr w:type="gramEnd"/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  <w:r w:rsidRPr="00280BC4">
        <w:rPr>
          <w:sz w:val="24"/>
          <w:szCs w:val="24"/>
        </w:rPr>
        <w:t>Ние</w:t>
      </w:r>
      <w:proofErr w:type="gramStart"/>
      <w:r w:rsidRPr="00280BC4">
        <w:rPr>
          <w:sz w:val="24"/>
          <w:szCs w:val="24"/>
        </w:rPr>
        <w:t>,……………………………………………………………......................................,</w:t>
      </w:r>
      <w:proofErr w:type="gramEnd"/>
    </w:p>
    <w:p w:rsidR="002A5D38" w:rsidRPr="00280BC4" w:rsidRDefault="002A5D38" w:rsidP="002A5D38">
      <w:pPr>
        <w:jc w:val="both"/>
        <w:rPr>
          <w:sz w:val="24"/>
          <w:szCs w:val="24"/>
        </w:rPr>
      </w:pP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  <w:t>(</w:t>
      </w:r>
      <w:proofErr w:type="gramStart"/>
      <w:r w:rsidRPr="00280BC4">
        <w:rPr>
          <w:sz w:val="24"/>
          <w:szCs w:val="24"/>
        </w:rPr>
        <w:t>наименование</w:t>
      </w:r>
      <w:proofErr w:type="gramEnd"/>
      <w:r w:rsidRPr="00280BC4">
        <w:rPr>
          <w:sz w:val="24"/>
          <w:szCs w:val="24"/>
        </w:rPr>
        <w:t xml:space="preserve"> на участника)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  <w:proofErr w:type="gramStart"/>
      <w:r w:rsidRPr="00280BC4">
        <w:rPr>
          <w:sz w:val="24"/>
          <w:szCs w:val="24"/>
        </w:rPr>
        <w:t>представляван</w:t>
      </w:r>
      <w:proofErr w:type="gramEnd"/>
      <w:r w:rsidRPr="00280BC4">
        <w:rPr>
          <w:sz w:val="24"/>
          <w:szCs w:val="24"/>
        </w:rPr>
        <w:t xml:space="preserve"> от ……….............................................................................................................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  <w:proofErr w:type="gramStart"/>
      <w:r w:rsidRPr="00280BC4">
        <w:rPr>
          <w:sz w:val="24"/>
          <w:szCs w:val="24"/>
        </w:rPr>
        <w:t>адрес</w:t>
      </w:r>
      <w:proofErr w:type="gramEnd"/>
      <w:r w:rsidRPr="00280BC4">
        <w:rPr>
          <w:sz w:val="24"/>
          <w:szCs w:val="24"/>
        </w:rPr>
        <w:t xml:space="preserve"> ……………………., телефон……………… факс ………………………., електронна поща …………………………….., заявяваме, че желаем да участваме в процедурата и предлагаме да осъществим предмета й съгласно изискванията на Техническата спецификация  и документацията. 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  <w:r w:rsidRPr="00280BC4">
        <w:rPr>
          <w:sz w:val="24"/>
          <w:szCs w:val="24"/>
        </w:rPr>
        <w:t>Предлагаме следното: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373A02">
      <w:pPr>
        <w:pStyle w:val="a6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280BC4">
        <w:rPr>
          <w:sz w:val="24"/>
          <w:szCs w:val="24"/>
        </w:rPr>
        <w:t xml:space="preserve">Общия срок за изпълнение на поръчката е </w:t>
      </w:r>
      <w:r w:rsidRPr="00280BC4">
        <w:rPr>
          <w:b/>
          <w:sz w:val="24"/>
          <w:szCs w:val="24"/>
        </w:rPr>
        <w:t xml:space="preserve">…………………/словом/ </w:t>
      </w:r>
      <w:r w:rsidRPr="00280BC4">
        <w:rPr>
          <w:b/>
          <w:sz w:val="24"/>
          <w:szCs w:val="24"/>
          <w:lang w:val="bg-BG"/>
        </w:rPr>
        <w:t>работни</w:t>
      </w:r>
      <w:r w:rsidRPr="00280BC4">
        <w:rPr>
          <w:b/>
          <w:sz w:val="24"/>
          <w:szCs w:val="24"/>
        </w:rPr>
        <w:t xml:space="preserve"> дни.</w:t>
      </w:r>
    </w:p>
    <w:p w:rsidR="002A5D38" w:rsidRPr="00280BC4" w:rsidRDefault="002A5D38" w:rsidP="00373A02">
      <w:pPr>
        <w:ind w:left="360"/>
        <w:jc w:val="both"/>
        <w:rPr>
          <w:b/>
          <w:i/>
          <w:sz w:val="24"/>
          <w:szCs w:val="24"/>
        </w:rPr>
      </w:pPr>
      <w:r w:rsidRPr="00280BC4">
        <w:rPr>
          <w:b/>
          <w:i/>
          <w:sz w:val="24"/>
          <w:szCs w:val="24"/>
        </w:rPr>
        <w:t xml:space="preserve">/Максималният </w:t>
      </w:r>
      <w:proofErr w:type="gramStart"/>
      <w:r w:rsidRPr="00280BC4">
        <w:rPr>
          <w:b/>
          <w:i/>
          <w:sz w:val="24"/>
          <w:szCs w:val="24"/>
        </w:rPr>
        <w:t>срокът  за</w:t>
      </w:r>
      <w:proofErr w:type="gramEnd"/>
      <w:r w:rsidRPr="00280BC4">
        <w:rPr>
          <w:b/>
          <w:i/>
          <w:sz w:val="24"/>
          <w:szCs w:val="24"/>
        </w:rPr>
        <w:t xml:space="preserve"> изпълнение на обществената поръчка е до </w:t>
      </w:r>
      <w:r w:rsidRPr="00280BC4">
        <w:rPr>
          <w:b/>
          <w:i/>
          <w:sz w:val="24"/>
          <w:szCs w:val="24"/>
          <w:lang w:val="bg-BG"/>
        </w:rPr>
        <w:t xml:space="preserve">60 </w:t>
      </w:r>
      <w:r w:rsidRPr="00280BC4">
        <w:rPr>
          <w:b/>
          <w:i/>
          <w:sz w:val="24"/>
          <w:szCs w:val="24"/>
        </w:rPr>
        <w:t>(</w:t>
      </w:r>
      <w:r w:rsidRPr="00280BC4">
        <w:rPr>
          <w:b/>
          <w:i/>
          <w:sz w:val="24"/>
          <w:szCs w:val="24"/>
          <w:lang w:val="bg-BG"/>
        </w:rPr>
        <w:t>шестдесет</w:t>
      </w:r>
      <w:r w:rsidRPr="00280BC4">
        <w:rPr>
          <w:b/>
          <w:i/>
          <w:sz w:val="24"/>
          <w:szCs w:val="24"/>
        </w:rPr>
        <w:t xml:space="preserve">) </w:t>
      </w:r>
      <w:r w:rsidRPr="00280BC4">
        <w:rPr>
          <w:b/>
          <w:i/>
          <w:sz w:val="24"/>
          <w:szCs w:val="24"/>
          <w:lang w:val="bg-BG"/>
        </w:rPr>
        <w:t>работни</w:t>
      </w:r>
      <w:r w:rsidRPr="00280BC4">
        <w:rPr>
          <w:b/>
          <w:i/>
          <w:sz w:val="24"/>
          <w:szCs w:val="24"/>
        </w:rPr>
        <w:t xml:space="preserve"> дни от датата на откриване на строителната площадка/</w:t>
      </w:r>
    </w:p>
    <w:p w:rsidR="002A5D38" w:rsidRPr="00280BC4" w:rsidRDefault="002A5D38" w:rsidP="00373A02">
      <w:pPr>
        <w:pStyle w:val="a6"/>
        <w:jc w:val="both"/>
        <w:rPr>
          <w:sz w:val="24"/>
          <w:szCs w:val="24"/>
        </w:rPr>
      </w:pPr>
    </w:p>
    <w:p w:rsidR="002A5D38" w:rsidRPr="00280BC4" w:rsidRDefault="002A5D38" w:rsidP="00373A02">
      <w:pPr>
        <w:jc w:val="both"/>
        <w:rPr>
          <w:b/>
          <w:i/>
          <w:sz w:val="24"/>
          <w:szCs w:val="24"/>
        </w:rPr>
      </w:pPr>
      <w:r w:rsidRPr="00280BC4">
        <w:rPr>
          <w:b/>
          <w:i/>
          <w:sz w:val="24"/>
          <w:szCs w:val="24"/>
        </w:rPr>
        <w:t>Изпълнителят следва да приложи подробен линеен график за изпълнение на дейностите!</w:t>
      </w:r>
    </w:p>
    <w:p w:rsidR="002A5D38" w:rsidRPr="00280BC4" w:rsidRDefault="002A5D38" w:rsidP="00373A02">
      <w:pPr>
        <w:jc w:val="both"/>
        <w:rPr>
          <w:b/>
          <w:sz w:val="24"/>
          <w:szCs w:val="24"/>
        </w:rPr>
      </w:pPr>
    </w:p>
    <w:p w:rsidR="002A5D38" w:rsidRPr="00280BC4" w:rsidRDefault="002A5D38" w:rsidP="00373A02">
      <w:pPr>
        <w:ind w:firstLine="708"/>
        <w:jc w:val="both"/>
        <w:rPr>
          <w:sz w:val="24"/>
          <w:szCs w:val="24"/>
        </w:rPr>
      </w:pPr>
      <w:r w:rsidRPr="00280BC4">
        <w:rPr>
          <w:sz w:val="24"/>
          <w:szCs w:val="24"/>
          <w:lang w:val="bg-BG"/>
        </w:rPr>
        <w:t>2</w:t>
      </w:r>
      <w:r w:rsidRPr="00280BC4">
        <w:rPr>
          <w:sz w:val="24"/>
          <w:szCs w:val="24"/>
        </w:rPr>
        <w:t>.Предлагам следния гаранционен срок на обекта</w:t>
      </w:r>
      <w:r w:rsidRPr="00280BC4">
        <w:rPr>
          <w:b/>
          <w:sz w:val="24"/>
          <w:szCs w:val="24"/>
        </w:rPr>
        <w:t>:…………………/словом/ години.</w:t>
      </w:r>
    </w:p>
    <w:p w:rsidR="002A5D38" w:rsidRPr="00280BC4" w:rsidRDefault="002A5D38" w:rsidP="00373A02">
      <w:pPr>
        <w:jc w:val="both"/>
        <w:rPr>
          <w:sz w:val="24"/>
          <w:szCs w:val="24"/>
        </w:rPr>
      </w:pPr>
    </w:p>
    <w:p w:rsidR="002A5D38" w:rsidRPr="00280BC4" w:rsidRDefault="002A5D38" w:rsidP="00373A02">
      <w:pPr>
        <w:jc w:val="both"/>
        <w:rPr>
          <w:b/>
          <w:i/>
          <w:sz w:val="24"/>
          <w:szCs w:val="24"/>
          <w:lang w:val="bg-BG"/>
        </w:rPr>
      </w:pPr>
      <w:r w:rsidRPr="00280BC4">
        <w:rPr>
          <w:b/>
          <w:i/>
          <w:sz w:val="24"/>
          <w:szCs w:val="24"/>
        </w:rPr>
        <w:t>(Предложеният срок не следва да е по-малък от предвидения в Наредба № 2 от 31.07.2003г</w:t>
      </w:r>
      <w:proofErr w:type="gramStart"/>
      <w:r w:rsidRPr="00280BC4">
        <w:rPr>
          <w:b/>
          <w:i/>
          <w:sz w:val="24"/>
          <w:szCs w:val="24"/>
        </w:rPr>
        <w:t>..</w:t>
      </w:r>
      <w:proofErr w:type="gramEnd"/>
      <w:r w:rsidRPr="00280BC4">
        <w:rPr>
          <w:b/>
          <w:i/>
          <w:sz w:val="24"/>
          <w:szCs w:val="24"/>
        </w:rPr>
        <w:t xml:space="preserve">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обекти)</w:t>
      </w:r>
      <w:r w:rsidR="001176AD" w:rsidRPr="00280BC4">
        <w:rPr>
          <w:b/>
          <w:i/>
          <w:sz w:val="24"/>
          <w:szCs w:val="24"/>
          <w:lang w:val="bg-BG"/>
        </w:rPr>
        <w:t>.</w:t>
      </w:r>
    </w:p>
    <w:p w:rsidR="001176AD" w:rsidRPr="00280BC4" w:rsidRDefault="001176AD" w:rsidP="00373A02">
      <w:pPr>
        <w:jc w:val="both"/>
        <w:rPr>
          <w:b/>
          <w:i/>
          <w:sz w:val="24"/>
          <w:szCs w:val="24"/>
          <w:lang w:val="bg-BG"/>
        </w:rPr>
      </w:pPr>
    </w:p>
    <w:p w:rsidR="001176AD" w:rsidRPr="00280BC4" w:rsidRDefault="00373A02" w:rsidP="00373A02">
      <w:pPr>
        <w:ind w:left="360" w:firstLine="345"/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 xml:space="preserve">3. </w:t>
      </w:r>
      <w:r w:rsidR="001176AD" w:rsidRPr="00280BC4">
        <w:rPr>
          <w:sz w:val="24"/>
          <w:szCs w:val="24"/>
          <w:lang w:val="bg-BG"/>
        </w:rPr>
        <w:t>Задължава ме се</w:t>
      </w:r>
      <w:r w:rsidRPr="00280BC4">
        <w:rPr>
          <w:rFonts w:eastAsia="Times New Roman"/>
          <w:sz w:val="24"/>
          <w:szCs w:val="24"/>
          <w:lang w:val="bg-BG"/>
        </w:rPr>
        <w:t xml:space="preserve">, че </w:t>
      </w:r>
      <w:r w:rsidRPr="00280BC4">
        <w:rPr>
          <w:sz w:val="24"/>
          <w:szCs w:val="24"/>
          <w:lang w:val="bg-BG"/>
        </w:rPr>
        <w:t>с</w:t>
      </w:r>
      <w:r w:rsidR="001176AD" w:rsidRPr="00280BC4">
        <w:rPr>
          <w:sz w:val="24"/>
          <w:szCs w:val="24"/>
        </w:rPr>
        <w:t>рокът за цялостното изпълнение на договорени</w:t>
      </w:r>
      <w:r w:rsidR="00260A65">
        <w:rPr>
          <w:sz w:val="24"/>
          <w:szCs w:val="24"/>
        </w:rPr>
        <w:t>те СМР на обекта е до 01.10.2018</w:t>
      </w:r>
      <w:r w:rsidR="001176AD" w:rsidRPr="00280BC4">
        <w:rPr>
          <w:sz w:val="24"/>
          <w:szCs w:val="24"/>
        </w:rPr>
        <w:t xml:space="preserve"> година  или до достигане на максималните стойности на </w:t>
      </w:r>
      <w:r w:rsidR="001176AD" w:rsidRPr="00280BC4">
        <w:rPr>
          <w:sz w:val="24"/>
          <w:szCs w:val="24"/>
        </w:rPr>
        <w:lastRenderedPageBreak/>
        <w:t>договора като цяло и на отделните подобекти, включени в него, което от обстоятелствата настъпи първо.</w:t>
      </w:r>
    </w:p>
    <w:p w:rsidR="00373A02" w:rsidRPr="00280BC4" w:rsidRDefault="00373A02" w:rsidP="00373A02">
      <w:pPr>
        <w:ind w:right="-38" w:firstLine="567"/>
        <w:jc w:val="both"/>
        <w:rPr>
          <w:b/>
          <w:sz w:val="24"/>
          <w:szCs w:val="24"/>
          <w:lang w:val="bg-BG"/>
        </w:rPr>
      </w:pPr>
    </w:p>
    <w:p w:rsidR="00373A02" w:rsidRPr="00280BC4" w:rsidRDefault="00373A02" w:rsidP="00373A02">
      <w:pPr>
        <w:pStyle w:val="a6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bg-BG"/>
        </w:rPr>
      </w:pPr>
      <w:r w:rsidRPr="00280BC4">
        <w:rPr>
          <w:rFonts w:eastAsia="Times New Roman"/>
          <w:sz w:val="24"/>
          <w:szCs w:val="24"/>
        </w:rPr>
        <w:t>Поемаме ангажимент при изпълнение на обекта на поръчката да спазваме графика на изпълнение на настоящата поръчка, съгласно приложения подробен линеен график.</w:t>
      </w:r>
    </w:p>
    <w:p w:rsidR="00373A02" w:rsidRPr="00280BC4" w:rsidRDefault="00373A02" w:rsidP="00373A02">
      <w:pPr>
        <w:ind w:firstLine="567"/>
        <w:jc w:val="both"/>
        <w:rPr>
          <w:rFonts w:eastAsia="Times New Roman"/>
          <w:sz w:val="24"/>
          <w:szCs w:val="24"/>
          <w:lang w:val="bg-BG"/>
        </w:rPr>
      </w:pPr>
    </w:p>
    <w:p w:rsidR="00373A02" w:rsidRPr="00280BC4" w:rsidRDefault="00373A02" w:rsidP="00373A02">
      <w:pPr>
        <w:pStyle w:val="a6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bg-BG"/>
        </w:rPr>
      </w:pPr>
      <w:r w:rsidRPr="00280BC4">
        <w:rPr>
          <w:rFonts w:eastAsia="Times New Roman"/>
          <w:color w:val="000000"/>
          <w:sz w:val="24"/>
          <w:szCs w:val="24"/>
        </w:rPr>
        <w:t>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</w:t>
      </w:r>
    </w:p>
    <w:p w:rsidR="00373A02" w:rsidRPr="00280BC4" w:rsidRDefault="00373A02" w:rsidP="001176AD">
      <w:pPr>
        <w:ind w:right="-38" w:firstLine="567"/>
        <w:rPr>
          <w:b/>
          <w:sz w:val="24"/>
          <w:szCs w:val="24"/>
          <w:lang w:val="bg-BG"/>
        </w:rPr>
      </w:pPr>
    </w:p>
    <w:p w:rsidR="001176AD" w:rsidRPr="00280BC4" w:rsidRDefault="001176AD" w:rsidP="002A5D38">
      <w:pPr>
        <w:jc w:val="both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rPr>
          <w:b/>
          <w:sz w:val="24"/>
          <w:szCs w:val="24"/>
          <w:u w:val="single"/>
        </w:rPr>
      </w:pPr>
      <w:r w:rsidRPr="00280BC4">
        <w:rPr>
          <w:sz w:val="24"/>
          <w:szCs w:val="24"/>
          <w:u w:val="single"/>
        </w:rPr>
        <w:t>Прилагам:</w:t>
      </w:r>
    </w:p>
    <w:p w:rsidR="001176AD" w:rsidRPr="00280BC4" w:rsidRDefault="00280BC4" w:rsidP="001176AD">
      <w:pPr>
        <w:shd w:val="clear" w:color="auto" w:fill="FFFFFF"/>
        <w:tabs>
          <w:tab w:val="left" w:pos="1440"/>
        </w:tabs>
        <w:ind w:firstLine="567"/>
        <w:rPr>
          <w:rFonts w:eastAsia="Times New Roman"/>
          <w:bCs/>
          <w:i/>
          <w:sz w:val="24"/>
          <w:szCs w:val="24"/>
          <w:shd w:val="clear" w:color="auto" w:fill="FFFFFF"/>
          <w:lang w:val="bg-BG"/>
        </w:rPr>
      </w:pPr>
      <w:r w:rsidRPr="00280BC4">
        <w:rPr>
          <w:rFonts w:eastAsia="Times New Roman"/>
          <w:bCs/>
          <w:i/>
          <w:sz w:val="24"/>
          <w:szCs w:val="24"/>
          <w:shd w:val="clear" w:color="auto" w:fill="FFFFFF"/>
        </w:rPr>
        <w:t xml:space="preserve">1. </w:t>
      </w:r>
      <w:r w:rsidRPr="00280BC4">
        <w:rPr>
          <w:rFonts w:eastAsia="Times New Roman"/>
          <w:bCs/>
          <w:i/>
          <w:sz w:val="24"/>
          <w:szCs w:val="24"/>
          <w:shd w:val="clear" w:color="auto" w:fill="FFFFFF"/>
          <w:lang w:val="bg-BG"/>
        </w:rPr>
        <w:t>Линеен график</w:t>
      </w:r>
    </w:p>
    <w:p w:rsidR="002A5D38" w:rsidRDefault="001176AD" w:rsidP="00032A90">
      <w:pPr>
        <w:shd w:val="clear" w:color="auto" w:fill="FFFFFF"/>
        <w:tabs>
          <w:tab w:val="left" w:pos="1440"/>
        </w:tabs>
        <w:rPr>
          <w:bCs/>
          <w:i/>
          <w:sz w:val="24"/>
          <w:szCs w:val="24"/>
          <w:shd w:val="clear" w:color="auto" w:fill="FFFFFF"/>
          <w:lang w:val="bg-BG"/>
        </w:rPr>
      </w:pPr>
      <w:r w:rsidRPr="00280BC4">
        <w:rPr>
          <w:bCs/>
          <w:i/>
          <w:sz w:val="24"/>
          <w:szCs w:val="24"/>
          <w:shd w:val="clear" w:color="auto" w:fill="FFFFFF"/>
        </w:rPr>
        <w:t xml:space="preserve">         </w:t>
      </w:r>
      <w:r w:rsidRPr="00032A90">
        <w:rPr>
          <w:bCs/>
          <w:i/>
          <w:sz w:val="24"/>
          <w:szCs w:val="24"/>
          <w:shd w:val="clear" w:color="auto" w:fill="FFFFFF"/>
        </w:rPr>
        <w:t>2. Спецификация</w:t>
      </w:r>
      <w:r w:rsidR="00032A90" w:rsidRPr="00032A90">
        <w:rPr>
          <w:bCs/>
          <w:i/>
          <w:sz w:val="24"/>
          <w:szCs w:val="24"/>
          <w:shd w:val="clear" w:color="auto" w:fill="FFFFFF"/>
        </w:rPr>
        <w:t xml:space="preserve"> на всички използвани материа</w:t>
      </w:r>
      <w:r w:rsidR="00032A90" w:rsidRPr="00032A90">
        <w:rPr>
          <w:bCs/>
          <w:i/>
          <w:sz w:val="24"/>
          <w:szCs w:val="24"/>
          <w:shd w:val="clear" w:color="auto" w:fill="FFFFFF"/>
          <w:lang w:val="bg-BG"/>
        </w:rPr>
        <w:t>ли</w:t>
      </w:r>
    </w:p>
    <w:p w:rsidR="00032A90" w:rsidRPr="00032A90" w:rsidRDefault="00032A90" w:rsidP="00032A90">
      <w:pPr>
        <w:shd w:val="clear" w:color="auto" w:fill="FFFFFF"/>
        <w:tabs>
          <w:tab w:val="left" w:pos="1440"/>
        </w:tabs>
        <w:rPr>
          <w:sz w:val="24"/>
          <w:szCs w:val="24"/>
          <w:lang w:val="bg-BG" w:eastAsia="en-US"/>
        </w:rPr>
      </w:pPr>
      <w:r w:rsidRPr="00032A90">
        <w:rPr>
          <w:bCs/>
          <w:sz w:val="24"/>
          <w:szCs w:val="24"/>
          <w:shd w:val="clear" w:color="auto" w:fill="FFFFFF"/>
          <w:lang w:val="bg-BG"/>
        </w:rPr>
        <w:t xml:space="preserve">        3</w:t>
      </w:r>
      <w:r w:rsidRPr="00032A90">
        <w:rPr>
          <w:bCs/>
          <w:i/>
          <w:sz w:val="24"/>
          <w:szCs w:val="24"/>
          <w:shd w:val="clear" w:color="auto" w:fill="FFFFFF"/>
          <w:lang w:val="bg-BG"/>
        </w:rPr>
        <w:t xml:space="preserve">. </w:t>
      </w:r>
      <w:r w:rsidRPr="00032A90">
        <w:rPr>
          <w:i/>
          <w:sz w:val="24"/>
          <w:szCs w:val="24"/>
          <w:lang w:val="bg-BG" w:eastAsia="en-US"/>
        </w:rPr>
        <w:t>Диаграма на работната ръка</w:t>
      </w:r>
    </w:p>
    <w:p w:rsidR="00032A90" w:rsidRPr="00032A90" w:rsidRDefault="00032A90" w:rsidP="00032A90">
      <w:pPr>
        <w:shd w:val="clear" w:color="auto" w:fill="FFFFFF"/>
        <w:tabs>
          <w:tab w:val="left" w:pos="1440"/>
        </w:tabs>
        <w:rPr>
          <w:bCs/>
          <w:i/>
          <w:sz w:val="24"/>
          <w:szCs w:val="24"/>
          <w:shd w:val="clear" w:color="auto" w:fill="FFFFFF"/>
          <w:lang w:val="bg-BG"/>
        </w:rPr>
      </w:pPr>
      <w:r>
        <w:rPr>
          <w:sz w:val="24"/>
          <w:szCs w:val="24"/>
          <w:lang w:val="bg-BG" w:eastAsia="en-US"/>
        </w:rPr>
        <w:t xml:space="preserve">       ……………………………………………………..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280BC4" w:rsidRDefault="00A010A2" w:rsidP="00A010A2">
      <w:pPr>
        <w:tabs>
          <w:tab w:val="left" w:pos="6750"/>
          <w:tab w:val="center" w:pos="7934"/>
        </w:tabs>
        <w:ind w:left="5664"/>
        <w:rPr>
          <w:b/>
          <w:sz w:val="24"/>
          <w:szCs w:val="24"/>
        </w:rPr>
      </w:pPr>
      <w:r w:rsidRPr="00280BC4">
        <w:rPr>
          <w:b/>
          <w:sz w:val="24"/>
          <w:szCs w:val="24"/>
          <w:lang w:val="bg-BG"/>
        </w:rPr>
        <w:t>(трите имена, подпис и печат)</w:t>
      </w:r>
      <w:r w:rsidR="002A5D38" w:rsidRPr="00280BC4">
        <w:rPr>
          <w:b/>
          <w:sz w:val="24"/>
          <w:szCs w:val="24"/>
        </w:rPr>
        <w:tab/>
      </w: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280BC4">
        <w:rPr>
          <w:b/>
          <w:color w:val="000000"/>
          <w:sz w:val="24"/>
          <w:szCs w:val="24"/>
          <w:lang w:val="bg-BG"/>
        </w:rPr>
        <w:t>Приложение № 4</w:t>
      </w:r>
    </w:p>
    <w:p w:rsidR="002A5D38" w:rsidRPr="00280BC4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280BC4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280BC4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280BC4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280BC4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280BC4" w:rsidRDefault="002A5D38" w:rsidP="002A5D38">
      <w:pPr>
        <w:ind w:left="3540" w:firstLine="708"/>
        <w:rPr>
          <w:rFonts w:eastAsia="Times New Roman"/>
          <w:sz w:val="24"/>
          <w:szCs w:val="24"/>
          <w:lang w:val="bg-BG" w:eastAsia="en-US"/>
        </w:rPr>
      </w:pPr>
      <w:r w:rsidRPr="00280BC4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ЦЕНОВО ПРЕДЛОЖЕНИЕ</w:t>
      </w: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proofErr w:type="gramStart"/>
      <w:r w:rsidRPr="00280BC4">
        <w:rPr>
          <w:b/>
          <w:sz w:val="24"/>
          <w:szCs w:val="24"/>
        </w:rPr>
        <w:t>от</w:t>
      </w:r>
      <w:proofErr w:type="gramEnd"/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.....................................................................................................</w:t>
      </w: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(</w:t>
      </w:r>
      <w:proofErr w:type="gramStart"/>
      <w:r w:rsidRPr="00280BC4">
        <w:rPr>
          <w:b/>
          <w:sz w:val="24"/>
          <w:szCs w:val="24"/>
        </w:rPr>
        <w:t>пълно</w:t>
      </w:r>
      <w:proofErr w:type="gramEnd"/>
      <w:r w:rsidRPr="00280BC4">
        <w:rPr>
          <w:b/>
          <w:sz w:val="24"/>
          <w:szCs w:val="24"/>
        </w:rPr>
        <w:t xml:space="preserve"> наименование и адрес на управление)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1176AD" w:rsidRPr="00280BC4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280BC4">
        <w:rPr>
          <w:sz w:val="24"/>
          <w:szCs w:val="24"/>
        </w:rPr>
        <w:t>Участник в публично състезание по възлагане на обществена поръчка, с предмет</w:t>
      </w:r>
      <w:r w:rsidRPr="00280BC4">
        <w:rPr>
          <w:sz w:val="24"/>
          <w:szCs w:val="24"/>
          <w:lang w:val="bg-BG"/>
        </w:rPr>
        <w:t xml:space="preserve">: </w:t>
      </w:r>
      <w:r w:rsidR="001176AD" w:rsidRPr="00280BC4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</w:t>
      </w:r>
    </w:p>
    <w:p w:rsidR="002A5D38" w:rsidRPr="00280BC4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280BC4" w:rsidRDefault="001176AD" w:rsidP="001176AD">
      <w:pPr>
        <w:tabs>
          <w:tab w:val="left" w:pos="1395"/>
        </w:tabs>
        <w:jc w:val="both"/>
        <w:rPr>
          <w:sz w:val="24"/>
          <w:szCs w:val="24"/>
        </w:rPr>
      </w:pPr>
      <w:r w:rsidRPr="00280BC4">
        <w:rPr>
          <w:sz w:val="24"/>
          <w:szCs w:val="24"/>
        </w:rPr>
        <w:tab/>
      </w:r>
    </w:p>
    <w:p w:rsidR="001176AD" w:rsidRPr="00280BC4" w:rsidRDefault="001176AD" w:rsidP="001176AD">
      <w:pPr>
        <w:rPr>
          <w:rFonts w:eastAsia="Times New Roman"/>
          <w:b/>
          <w:bCs/>
          <w:sz w:val="24"/>
          <w:szCs w:val="24"/>
        </w:rPr>
      </w:pPr>
      <w:r w:rsidRPr="00280BC4">
        <w:rPr>
          <w:rFonts w:eastAsia="Times New Roman"/>
          <w:b/>
          <w:bCs/>
          <w:sz w:val="24"/>
          <w:szCs w:val="24"/>
        </w:rPr>
        <w:t>УВАЖАЕМИ ДАМИ И ГОСПОДА,</w:t>
      </w:r>
    </w:p>
    <w:p w:rsidR="001176AD" w:rsidRPr="00280BC4" w:rsidRDefault="001176AD" w:rsidP="001176AD">
      <w:pPr>
        <w:ind w:firstLine="567"/>
        <w:rPr>
          <w:rFonts w:eastAsia="Times New Roman"/>
          <w:b/>
          <w:color w:val="000000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С настоящото Ви представяме нашата ценова оферта за участие в обявената от Вас обществена поръчка с предмет:</w:t>
      </w:r>
      <w:r w:rsidRPr="00280BC4">
        <w:rPr>
          <w:rFonts w:eastAsia="Times New Roman"/>
          <w:b/>
          <w:sz w:val="24"/>
          <w:szCs w:val="24"/>
        </w:rPr>
        <w:t xml:space="preserve"> </w:t>
      </w:r>
      <w:r w:rsidRPr="00280BC4">
        <w:rPr>
          <w:rFonts w:eastAsia="Times New Roman"/>
          <w:b/>
          <w:color w:val="000000"/>
          <w:sz w:val="24"/>
          <w:szCs w:val="24"/>
        </w:rPr>
        <w:t>„Извършване на СМР за ремонт на общински пътища и улична мрежа от територията на община Каспичан“</w:t>
      </w:r>
    </w:p>
    <w:p w:rsidR="001176AD" w:rsidRPr="00280BC4" w:rsidRDefault="001176AD" w:rsidP="001176AD">
      <w:pPr>
        <w:spacing w:line="276" w:lineRule="auto"/>
        <w:ind w:firstLine="567"/>
        <w:rPr>
          <w:sz w:val="24"/>
          <w:szCs w:val="24"/>
        </w:rPr>
      </w:pPr>
      <w:proofErr w:type="gramStart"/>
      <w:r w:rsidRPr="00280BC4">
        <w:rPr>
          <w:rFonts w:eastAsia="Times New Roman"/>
          <w:sz w:val="24"/>
          <w:szCs w:val="24"/>
        </w:rPr>
        <w:t>Нашата оферта е изготвена на база представени технически изисквания и прогнозните количества в представената Количествена сметка</w:t>
      </w:r>
      <w:r w:rsidRPr="00280BC4">
        <w:rPr>
          <w:sz w:val="24"/>
          <w:szCs w:val="24"/>
        </w:rPr>
        <w:t>.</w:t>
      </w:r>
      <w:proofErr w:type="gramEnd"/>
    </w:p>
    <w:p w:rsidR="001176AD" w:rsidRPr="00280BC4" w:rsidRDefault="001176AD" w:rsidP="001176AD">
      <w:pPr>
        <w:pStyle w:val="a6"/>
        <w:numPr>
          <w:ilvl w:val="6"/>
          <w:numId w:val="3"/>
        </w:numPr>
        <w:tabs>
          <w:tab w:val="left" w:pos="709"/>
        </w:tabs>
        <w:ind w:left="0" w:firstLine="567"/>
        <w:contextualSpacing/>
        <w:jc w:val="both"/>
        <w:rPr>
          <w:sz w:val="24"/>
          <w:szCs w:val="24"/>
        </w:rPr>
      </w:pPr>
      <w:r w:rsidRPr="00280BC4">
        <w:rPr>
          <w:rFonts w:eastAsia="Times New Roman"/>
          <w:b/>
          <w:sz w:val="24"/>
          <w:szCs w:val="24"/>
        </w:rPr>
        <w:t>За изпълнение на поръчката предлагаме следните единични цени за изпълнение на предвидените строителни дейности:</w:t>
      </w:r>
    </w:p>
    <w:p w:rsidR="001176AD" w:rsidRPr="00280BC4" w:rsidRDefault="001176AD" w:rsidP="001176AD">
      <w:pPr>
        <w:spacing w:line="276" w:lineRule="auto"/>
        <w:ind w:firstLine="567"/>
        <w:rPr>
          <w:rFonts w:eastAsia="Times New Roman"/>
          <w:b/>
          <w:sz w:val="24"/>
          <w:szCs w:val="24"/>
          <w:lang w:val="bg-BG"/>
        </w:rPr>
      </w:pPr>
    </w:p>
    <w:p w:rsidR="00DA0C0B" w:rsidRPr="00280BC4" w:rsidRDefault="00DA0C0B" w:rsidP="001176AD">
      <w:pPr>
        <w:spacing w:line="276" w:lineRule="auto"/>
        <w:ind w:firstLine="567"/>
        <w:rPr>
          <w:rFonts w:eastAsia="Times New Roman"/>
          <w:b/>
          <w:sz w:val="24"/>
          <w:szCs w:val="24"/>
          <w:lang w:val="bg-BG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45"/>
        <w:gridCol w:w="4810"/>
        <w:gridCol w:w="1222"/>
        <w:gridCol w:w="1701"/>
        <w:gridCol w:w="1144"/>
      </w:tblGrid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812" w:type="dxa"/>
            <w:vAlign w:val="bottom"/>
          </w:tcPr>
          <w:p w:rsidR="00DA0C0B" w:rsidRPr="00260A65" w:rsidRDefault="00260A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Видове дейности</w:t>
            </w:r>
          </w:p>
        </w:tc>
        <w:tc>
          <w:tcPr>
            <w:tcW w:w="1134" w:type="dxa"/>
            <w:vAlign w:val="bottom"/>
          </w:tcPr>
          <w:p w:rsidR="00DA0C0B" w:rsidRPr="00260A65" w:rsidRDefault="00260A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843" w:type="dxa"/>
            <w:vAlign w:val="center"/>
          </w:tcPr>
          <w:p w:rsidR="00DA0C0B" w:rsidRPr="00260A65" w:rsidRDefault="00260A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334" w:type="dxa"/>
            <w:vAlign w:val="center"/>
          </w:tcPr>
          <w:p w:rsidR="00DA0C0B" w:rsidRPr="00260A65" w:rsidRDefault="00260A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Ед. цена без ДДС</w:t>
            </w: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Ръчно изрязване на пътна настилка  и почистване на платното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800,00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Направа на първи битумен разлив за връзка върху добре почистена основа - доставка, полагане и всички присъщи за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m²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17,00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Направа на втори (свързващ) битумен разлив за връзка - доставка, полагане и всички присъщи за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m²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3 990,00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Ръчно изкърпване с плътен асфалтобетон на пътно платно със средна дебелина на кърпежа 4 см.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m²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2 005,00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Ръчно изкърпване с плътен асфалтобетон на пътно платно със средна дебелина на кърпежа 5 см.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m²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1 950,00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Натоварване и превоз на строителни отпадъци до 12 км.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m³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177,70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Запълване на пукнатини до 5 мм в асфалтобетонова настилка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438,00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8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Запълване на пукнатини над 5 мм в асфалтобетонова настилка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265,00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 xml:space="preserve">Доставка и монтаж на стандартни, рефлектиращи пътни знаци, съгласно БДС EN 1517-2006 - ІІ типоразмер 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m²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19,54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Доставка, монтаж и укрепване на стандартни пътни знаци, тръбни стойки ф-60 и L=3м., включително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proofErr w:type="gramStart"/>
            <w:r w:rsidRPr="00280BC4">
              <w:rPr>
                <w:sz w:val="24"/>
                <w:szCs w:val="24"/>
              </w:rPr>
              <w:t>бр</w:t>
            </w:r>
            <w:proofErr w:type="gramEnd"/>
            <w:r w:rsidRPr="00280BC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75,00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Изсичане и изкореняване на дървета, вкл.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proofErr w:type="gramStart"/>
            <w:r w:rsidRPr="00280BC4">
              <w:rPr>
                <w:sz w:val="24"/>
                <w:szCs w:val="24"/>
              </w:rPr>
              <w:t>бр</w:t>
            </w:r>
            <w:proofErr w:type="gramEnd"/>
            <w:r w:rsidRPr="00280BC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Разваляне на съществуващи бордюри и превоз на депо, както и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18,00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Изкоп на земни почви за оформяне на земно легло уширение, вкл.натоварване, транспортиране на определено разстояние, разтоварване на депо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m³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15,00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Оформяне и профилиране на пътно легло, включително, подравняване, оформяне и валиране на земната основа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m²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20,00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Студено фрезоване на съществуващата асфалтова настилка, вкл. натоварване, транспорт на определено разстояние, разтоварване и оформяне на депо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m³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160,90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16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 и полагане на асф.смес за основен пласт (АС31.5 осн Ао) с дебелина след уплътняване 11 см.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t.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3,50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 и полагане на асф.смес за долен пласт (АС16 биндер) с дебелина след уплътняване 4 см.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t.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2,50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 и полагане на асф.смес за износващ пласт (АС12.5 изн.А) с дебелина след уплътняване 4 см.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t.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4,50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19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 xml:space="preserve">Доставка и полагане на армираща георешетка с пукнатиноразсейващи </w:t>
            </w:r>
            <w:r w:rsidRPr="00280BC4">
              <w:rPr>
                <w:sz w:val="24"/>
                <w:szCs w:val="24"/>
              </w:rPr>
              <w:lastRenderedPageBreak/>
              <w:t>функции GGR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lastRenderedPageBreak/>
              <w:t>m²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36,00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lastRenderedPageBreak/>
              <w:t>20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Заливане на фуги нов-стар асфалт с битум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20,00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21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Направа на основен пласт от зърнести минерални материали, необработени със свързващо вещества, съответстващи на БДС EN13242+A1/NA- 42 см., включително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m³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8,50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22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 и полагане на бетонови бордюри с размер 18/35/50, съгласно БДС EN1340:2005, включително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16,00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Демонтаж решетка на съществуващ линеен отводнител, вкл.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19,40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24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 xml:space="preserve">Демонтаж решетка на съществуващ уличен отток, вкл. всички свързани с това разходи 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proofErr w:type="gramStart"/>
            <w:r w:rsidRPr="00280BC4">
              <w:rPr>
                <w:sz w:val="24"/>
                <w:szCs w:val="24"/>
              </w:rPr>
              <w:t>бр</w:t>
            </w:r>
            <w:proofErr w:type="gramEnd"/>
            <w:r w:rsidRPr="00280BC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3,00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Разрушаване на част от съществуващ бетонов улей и оформяне легло за монтаж на нови елементи, вкл.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m³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6,00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 и монтаж на напречен монолитен отводнителен улей от една част с V-образна форма на сечението от полимербетон h=530mm, включително ревизионни елементи, подложен бетон, обработка повърхност до улея, съгласно детайлите в инвестиционния проект и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11,40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27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 и монтаж на напречен монолитен отводнителен улей от една част с V-образна форма на сечението от полимербетон h=530mm, включително ревизионни елементи, подложен бетон, обработка повърхност до улея, съгласно детайлите в инвестиционния проект и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7,40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Корекция на нивото на решетка при уличен отток, при асфалтови настилки, вкл.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proofErr w:type="gramStart"/>
            <w:r w:rsidRPr="00280BC4">
              <w:rPr>
                <w:sz w:val="24"/>
                <w:szCs w:val="24"/>
              </w:rPr>
              <w:t>бр</w:t>
            </w:r>
            <w:proofErr w:type="gramEnd"/>
            <w:r w:rsidRPr="00280BC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3,00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29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Доставка и монтаж на нова чугунена решетка 500/500 mm, клас на натоварване D400, вкл.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proofErr w:type="gramStart"/>
            <w:r w:rsidRPr="00280BC4">
              <w:rPr>
                <w:sz w:val="24"/>
                <w:szCs w:val="24"/>
              </w:rPr>
              <w:t>бр</w:t>
            </w:r>
            <w:proofErr w:type="gramEnd"/>
            <w:r w:rsidRPr="00280BC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3,00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t>30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 xml:space="preserve">Доставка и монтаж на уличен отток комплект, вкл. </w:t>
            </w:r>
            <w:proofErr w:type="gramStart"/>
            <w:r w:rsidRPr="00280BC4">
              <w:rPr>
                <w:sz w:val="24"/>
                <w:szCs w:val="24"/>
              </w:rPr>
              <w:t>чугунена</w:t>
            </w:r>
            <w:proofErr w:type="gramEnd"/>
            <w:r w:rsidRPr="00280BC4">
              <w:rPr>
                <w:sz w:val="24"/>
                <w:szCs w:val="24"/>
              </w:rPr>
              <w:t xml:space="preserve"> решетка 500/500 mm, клас на натоварване D400, водоплътно тяло от РР /полипропилен/ без утаителна </w:t>
            </w:r>
            <w:r w:rsidRPr="00280BC4">
              <w:rPr>
                <w:sz w:val="24"/>
                <w:szCs w:val="24"/>
              </w:rPr>
              <w:lastRenderedPageBreak/>
              <w:t>част със заустване, вкл. всички свързани с това разходи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proofErr w:type="gramStart"/>
            <w:r w:rsidRPr="00280BC4">
              <w:rPr>
                <w:sz w:val="24"/>
                <w:szCs w:val="24"/>
              </w:rPr>
              <w:lastRenderedPageBreak/>
              <w:t>бр</w:t>
            </w:r>
            <w:proofErr w:type="gramEnd"/>
            <w:r w:rsidRPr="00280BC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  <w:tr w:rsidR="00DA0C0B" w:rsidRPr="00280BC4" w:rsidTr="00DA0C0B">
        <w:tc>
          <w:tcPr>
            <w:tcW w:w="817" w:type="dxa"/>
          </w:tcPr>
          <w:p w:rsidR="00DA0C0B" w:rsidRPr="00280BC4" w:rsidRDefault="008518DE" w:rsidP="001176AD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280BC4">
              <w:rPr>
                <w:rFonts w:eastAsia="Times New Roman"/>
                <w:b/>
                <w:sz w:val="24"/>
                <w:szCs w:val="24"/>
                <w:lang w:val="bg-BG"/>
              </w:rPr>
              <w:lastRenderedPageBreak/>
              <w:t>31</w:t>
            </w:r>
          </w:p>
        </w:tc>
        <w:tc>
          <w:tcPr>
            <w:tcW w:w="5812" w:type="dxa"/>
            <w:vAlign w:val="bottom"/>
          </w:tcPr>
          <w:p w:rsidR="00DA0C0B" w:rsidRPr="00280BC4" w:rsidRDefault="00DA0C0B">
            <w:pPr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 xml:space="preserve">Временна организация на движението, вкл. всички свързани с това разходи </w:t>
            </w:r>
          </w:p>
        </w:tc>
        <w:tc>
          <w:tcPr>
            <w:tcW w:w="1134" w:type="dxa"/>
            <w:vAlign w:val="bottom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глоб.сума</w:t>
            </w:r>
          </w:p>
        </w:tc>
        <w:tc>
          <w:tcPr>
            <w:tcW w:w="1843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  <w:r w:rsidRPr="00280BC4">
              <w:rPr>
                <w:sz w:val="24"/>
                <w:szCs w:val="24"/>
              </w:rPr>
              <w:t>1,00</w:t>
            </w:r>
          </w:p>
        </w:tc>
        <w:tc>
          <w:tcPr>
            <w:tcW w:w="1334" w:type="dxa"/>
            <w:vAlign w:val="center"/>
          </w:tcPr>
          <w:p w:rsidR="00DA0C0B" w:rsidRPr="00280BC4" w:rsidRDefault="00DA0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0C0B" w:rsidRPr="00280BC4" w:rsidRDefault="00DA0C0B" w:rsidP="001176AD">
      <w:pPr>
        <w:spacing w:line="276" w:lineRule="auto"/>
        <w:ind w:firstLine="567"/>
        <w:rPr>
          <w:rFonts w:eastAsia="Times New Roman"/>
          <w:b/>
          <w:sz w:val="24"/>
          <w:szCs w:val="24"/>
          <w:lang w:val="bg-BG"/>
        </w:rPr>
      </w:pPr>
    </w:p>
    <w:p w:rsidR="00DA0C0B" w:rsidRPr="00280BC4" w:rsidRDefault="00DA0C0B" w:rsidP="001176AD">
      <w:pPr>
        <w:spacing w:line="276" w:lineRule="auto"/>
        <w:ind w:firstLine="567"/>
        <w:rPr>
          <w:rFonts w:eastAsia="Times New Roman"/>
          <w:b/>
          <w:sz w:val="24"/>
          <w:szCs w:val="24"/>
          <w:lang w:val="bg-BG"/>
        </w:rPr>
      </w:pPr>
    </w:p>
    <w:p w:rsidR="00DA0C0B" w:rsidRPr="00280BC4" w:rsidRDefault="00DA0C0B" w:rsidP="008518DE">
      <w:pPr>
        <w:rPr>
          <w:rFonts w:eastAsia="Times New Roman"/>
          <w:sz w:val="24"/>
          <w:szCs w:val="24"/>
          <w:lang w:val="bg-BG"/>
        </w:rPr>
      </w:pPr>
    </w:p>
    <w:p w:rsidR="001176AD" w:rsidRPr="00280BC4" w:rsidRDefault="001176AD" w:rsidP="001176AD">
      <w:pPr>
        <w:ind w:firstLine="720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2. Единичните цени за извършване на горепосочените строително монтажни дейности са изчислени въз основа на разходните норми за труд, механизация, материали и на ценообразуващи елементи, както следва:</w:t>
      </w:r>
    </w:p>
    <w:p w:rsidR="001176AD" w:rsidRPr="00280BC4" w:rsidRDefault="001176AD" w:rsidP="001176AD">
      <w:pPr>
        <w:ind w:firstLine="567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2.1. Средна часова ставка - ………..лв</w:t>
      </w:r>
      <w:proofErr w:type="gramStart"/>
      <w:r w:rsidRPr="00280BC4">
        <w:rPr>
          <w:rFonts w:eastAsia="Times New Roman"/>
          <w:sz w:val="24"/>
          <w:szCs w:val="24"/>
        </w:rPr>
        <w:t>./</w:t>
      </w:r>
      <w:proofErr w:type="gramEnd"/>
      <w:r w:rsidRPr="00280BC4">
        <w:rPr>
          <w:rFonts w:eastAsia="Times New Roman"/>
          <w:sz w:val="24"/>
          <w:szCs w:val="24"/>
        </w:rPr>
        <w:t>човекочас;</w:t>
      </w:r>
    </w:p>
    <w:p w:rsidR="001176AD" w:rsidRPr="00280BC4" w:rsidRDefault="001176AD" w:rsidP="001176AD">
      <w:pPr>
        <w:ind w:firstLine="567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2.2. Допълнителни разходи върху труда - ………………%;</w:t>
      </w:r>
    </w:p>
    <w:p w:rsidR="001176AD" w:rsidRPr="00280BC4" w:rsidRDefault="001176AD" w:rsidP="001176AD">
      <w:pPr>
        <w:ind w:firstLine="567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2.3. Допълнителни разходи върху механизацията - …………………</w:t>
      </w:r>
      <w:proofErr w:type="gramStart"/>
      <w:r w:rsidRPr="00280BC4">
        <w:rPr>
          <w:rFonts w:eastAsia="Times New Roman"/>
          <w:sz w:val="24"/>
          <w:szCs w:val="24"/>
        </w:rPr>
        <w:t>.%</w:t>
      </w:r>
      <w:proofErr w:type="gramEnd"/>
      <w:r w:rsidRPr="00280BC4">
        <w:rPr>
          <w:rFonts w:eastAsia="Times New Roman"/>
          <w:sz w:val="24"/>
          <w:szCs w:val="24"/>
        </w:rPr>
        <w:t>;</w:t>
      </w:r>
    </w:p>
    <w:p w:rsidR="001176AD" w:rsidRPr="00280BC4" w:rsidRDefault="001176AD" w:rsidP="001176AD">
      <w:pPr>
        <w:ind w:firstLine="567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2.4. Доставно-складови разходи - ……………..%;</w:t>
      </w:r>
    </w:p>
    <w:p w:rsidR="001176AD" w:rsidRPr="00280BC4" w:rsidRDefault="001176AD" w:rsidP="001176AD">
      <w:pPr>
        <w:ind w:firstLine="567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2.5. Печалба - ………………..%</w:t>
      </w:r>
    </w:p>
    <w:p w:rsidR="001176AD" w:rsidRPr="00280BC4" w:rsidRDefault="001176AD" w:rsidP="001176AD">
      <w:pPr>
        <w:ind w:firstLine="708"/>
        <w:rPr>
          <w:rFonts w:eastAsia="Times New Roman"/>
          <w:sz w:val="24"/>
          <w:szCs w:val="24"/>
        </w:rPr>
      </w:pPr>
    </w:p>
    <w:p w:rsidR="001176AD" w:rsidRPr="00280BC4" w:rsidRDefault="001176AD" w:rsidP="001176AD">
      <w:pPr>
        <w:ind w:firstLine="708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 xml:space="preserve">3. Ние се задължаваме ако нашата оферта бъде приета, да изпълним и предадем договорените СМР съгласно сроковете и условията, залегнали в договора. </w:t>
      </w:r>
    </w:p>
    <w:p w:rsidR="001176AD" w:rsidRPr="00280BC4" w:rsidRDefault="001176AD" w:rsidP="001176AD">
      <w:pPr>
        <w:ind w:firstLine="708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 xml:space="preserve">4. Ако ни бъде възложено строителството,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</w:t>
      </w:r>
    </w:p>
    <w:p w:rsidR="001176AD" w:rsidRPr="00280BC4" w:rsidRDefault="001176AD" w:rsidP="001176AD">
      <w:pPr>
        <w:ind w:firstLine="708"/>
        <w:rPr>
          <w:rFonts w:eastAsia="Times New Roman"/>
          <w:sz w:val="24"/>
          <w:szCs w:val="24"/>
        </w:rPr>
      </w:pPr>
      <w:r w:rsidRPr="00280BC4">
        <w:rPr>
          <w:rFonts w:eastAsia="Times New Roman"/>
          <w:sz w:val="24"/>
          <w:szCs w:val="24"/>
        </w:rPr>
        <w:t>5. Заявяваме, че ако обществената поръчка бъде спечелена от нас, настоящето Предложение ще се счита за споразумение между нас и Възложителя, до подписване и влизане в сила на Договор.</w:t>
      </w:r>
    </w:p>
    <w:p w:rsidR="001176AD" w:rsidRPr="00280BC4" w:rsidRDefault="001176AD" w:rsidP="001176AD">
      <w:pPr>
        <w:rPr>
          <w:rFonts w:eastAsia="Times New Roman"/>
          <w:sz w:val="24"/>
          <w:szCs w:val="24"/>
        </w:rPr>
      </w:pPr>
    </w:p>
    <w:p w:rsidR="001176AD" w:rsidRPr="00280BC4" w:rsidRDefault="001176AD" w:rsidP="001176AD">
      <w:pPr>
        <w:ind w:firstLine="708"/>
        <w:rPr>
          <w:rFonts w:eastAsia="Times New Roman"/>
          <w:sz w:val="24"/>
          <w:szCs w:val="24"/>
        </w:rPr>
      </w:pPr>
      <w:r w:rsidRPr="00280BC4">
        <w:rPr>
          <w:rFonts w:eastAsia="Times New Roman"/>
          <w:b/>
          <w:sz w:val="24"/>
          <w:szCs w:val="24"/>
        </w:rPr>
        <w:t>ПРИЛОЖЕНИЯ</w:t>
      </w:r>
      <w:r w:rsidRPr="00280BC4">
        <w:rPr>
          <w:rFonts w:eastAsia="Times New Roman"/>
          <w:sz w:val="24"/>
          <w:szCs w:val="24"/>
        </w:rPr>
        <w:t xml:space="preserve"> (окомплектовани заедно с настоящия образец): </w:t>
      </w:r>
    </w:p>
    <w:p w:rsidR="001176AD" w:rsidRPr="00280BC4" w:rsidRDefault="001176AD" w:rsidP="001176AD">
      <w:pPr>
        <w:ind w:firstLine="720"/>
        <w:rPr>
          <w:rFonts w:eastAsia="Times New Roman"/>
          <w:sz w:val="24"/>
          <w:szCs w:val="24"/>
          <w:shd w:val="clear" w:color="auto" w:fill="FFFFFF"/>
        </w:rPr>
      </w:pPr>
      <w:proofErr w:type="gramStart"/>
      <w:r w:rsidRPr="00280BC4">
        <w:rPr>
          <w:rFonts w:eastAsia="Times New Roman"/>
          <w:sz w:val="24"/>
          <w:szCs w:val="24"/>
        </w:rPr>
        <w:t xml:space="preserve">-   </w:t>
      </w:r>
      <w:r w:rsidRPr="00280BC4">
        <w:rPr>
          <w:rFonts w:eastAsia="Times New Roman"/>
          <w:sz w:val="24"/>
          <w:szCs w:val="24"/>
          <w:shd w:val="clear" w:color="auto" w:fill="FFFFFF"/>
        </w:rPr>
        <w:t>Анализи на единичните офертни цени за предвидените в обявата видове СМР – заверени от участника.</w:t>
      </w:r>
      <w:proofErr w:type="gramEnd"/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280BC4" w:rsidRDefault="002A5D38" w:rsidP="002A5D38">
      <w:pPr>
        <w:ind w:firstLine="720"/>
        <w:jc w:val="both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1176AD" w:rsidRPr="00280BC4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1176AD" w:rsidRPr="00280BC4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1176AD" w:rsidRPr="00280BC4" w:rsidRDefault="001176AD" w:rsidP="001176AD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280BC4" w:rsidRDefault="002A5D38" w:rsidP="002A5D38">
      <w:pPr>
        <w:spacing w:afterLines="40" w:after="96"/>
        <w:ind w:firstLine="708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br w:type="page"/>
      </w:r>
      <w:r w:rsidRPr="00280BC4">
        <w:rPr>
          <w:sz w:val="24"/>
          <w:szCs w:val="24"/>
          <w:lang w:val="bg-BG"/>
        </w:rPr>
        <w:lastRenderedPageBreak/>
        <w:t xml:space="preserve"> </w:t>
      </w:r>
    </w:p>
    <w:p w:rsidR="002A5D38" w:rsidRPr="00280BC4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280BC4">
        <w:rPr>
          <w:b/>
          <w:i/>
          <w:sz w:val="24"/>
          <w:szCs w:val="24"/>
          <w:lang w:val="bg-BG"/>
        </w:rPr>
        <w:t>Приложение № 7</w:t>
      </w:r>
    </w:p>
    <w:p w:rsidR="002A5D38" w:rsidRPr="00280BC4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>ОПИС</w:t>
      </w:r>
    </w:p>
    <w:p w:rsidR="001176AD" w:rsidRPr="00280BC4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280BC4">
        <w:rPr>
          <w:sz w:val="24"/>
          <w:szCs w:val="24"/>
          <w:lang w:val="bg-BG"/>
        </w:rPr>
        <w:t xml:space="preserve">на приложените към офертата документи за участие в процедура за възлагане на обществена поръчка с предмет: </w:t>
      </w:r>
      <w:r w:rsidR="001176AD" w:rsidRPr="00280BC4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</w:t>
      </w:r>
    </w:p>
    <w:p w:rsidR="002A5D38" w:rsidRPr="00280BC4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447"/>
        <w:gridCol w:w="2410"/>
      </w:tblGrid>
      <w:tr w:rsidR="002A5D38" w:rsidRPr="00280BC4" w:rsidTr="00D359F4">
        <w:tc>
          <w:tcPr>
            <w:tcW w:w="5056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  <w:r w:rsidRPr="00280BC4">
              <w:rPr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  <w:r w:rsidRPr="00280BC4">
              <w:rPr>
                <w:sz w:val="24"/>
                <w:szCs w:val="24"/>
                <w:lang w:val="bg-BG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  <w:r w:rsidRPr="00280BC4">
              <w:rPr>
                <w:sz w:val="24"/>
                <w:szCs w:val="24"/>
                <w:lang w:val="bg-BG"/>
              </w:rPr>
              <w:t>Брой страници / от № до № /</w:t>
            </w:r>
          </w:p>
        </w:tc>
      </w:tr>
      <w:tr w:rsidR="002A5D38" w:rsidRPr="00280BC4" w:rsidTr="00D359F4">
        <w:tc>
          <w:tcPr>
            <w:tcW w:w="5056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280BC4" w:rsidTr="00D359F4">
        <w:tc>
          <w:tcPr>
            <w:tcW w:w="5056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280BC4" w:rsidTr="00D359F4">
        <w:tc>
          <w:tcPr>
            <w:tcW w:w="5056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280BC4" w:rsidTr="00D359F4">
        <w:tc>
          <w:tcPr>
            <w:tcW w:w="5056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280BC4" w:rsidTr="00D359F4">
        <w:tc>
          <w:tcPr>
            <w:tcW w:w="5056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280BC4" w:rsidTr="00D359F4">
        <w:tc>
          <w:tcPr>
            <w:tcW w:w="5056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280BC4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A5D38" w:rsidRPr="00280BC4" w:rsidRDefault="002A5D38" w:rsidP="002A5D38">
      <w:pPr>
        <w:rPr>
          <w:sz w:val="24"/>
          <w:szCs w:val="24"/>
          <w:lang w:val="bg-BG"/>
        </w:rPr>
      </w:pPr>
    </w:p>
    <w:p w:rsidR="002A5D38" w:rsidRPr="00280BC4" w:rsidRDefault="002A5D38" w:rsidP="002A5D38">
      <w:pPr>
        <w:rPr>
          <w:sz w:val="24"/>
          <w:szCs w:val="24"/>
          <w:lang w:val="bg-BG"/>
        </w:rPr>
      </w:pPr>
    </w:p>
    <w:p w:rsidR="002A5D38" w:rsidRPr="00280BC4" w:rsidRDefault="002A5D38" w:rsidP="002A5D38">
      <w:pPr>
        <w:rPr>
          <w:sz w:val="24"/>
          <w:szCs w:val="24"/>
          <w:lang w:val="bg-BG"/>
        </w:rPr>
      </w:pPr>
    </w:p>
    <w:p w:rsidR="002A5D38" w:rsidRPr="00280BC4" w:rsidRDefault="002A5D38" w:rsidP="002A5D38">
      <w:pPr>
        <w:rPr>
          <w:sz w:val="24"/>
          <w:szCs w:val="24"/>
          <w:lang w:val="bg-BG"/>
        </w:rPr>
      </w:pPr>
    </w:p>
    <w:p w:rsidR="00A010A2" w:rsidRPr="00280BC4" w:rsidRDefault="002A5D38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sz w:val="24"/>
          <w:szCs w:val="24"/>
          <w:lang w:val="bg-BG"/>
        </w:rPr>
        <w:tab/>
      </w:r>
      <w:r w:rsidRPr="00280BC4">
        <w:rPr>
          <w:sz w:val="24"/>
          <w:szCs w:val="24"/>
          <w:lang w:val="bg-BG"/>
        </w:rPr>
        <w:tab/>
      </w:r>
      <w:r w:rsidRPr="00280BC4">
        <w:rPr>
          <w:sz w:val="24"/>
          <w:szCs w:val="24"/>
          <w:lang w:val="bg-BG"/>
        </w:rPr>
        <w:tab/>
      </w:r>
      <w:r w:rsidRPr="00280BC4">
        <w:rPr>
          <w:sz w:val="24"/>
          <w:szCs w:val="24"/>
          <w:lang w:val="bg-BG"/>
        </w:rPr>
        <w:tab/>
      </w:r>
      <w:r w:rsidRPr="00280BC4">
        <w:rPr>
          <w:sz w:val="24"/>
          <w:szCs w:val="24"/>
          <w:lang w:val="bg-BG"/>
        </w:rPr>
        <w:tab/>
      </w:r>
      <w:r w:rsidR="008518DE" w:rsidRPr="00280BC4">
        <w:rPr>
          <w:sz w:val="24"/>
          <w:szCs w:val="24"/>
          <w:lang w:val="bg-BG"/>
        </w:rPr>
        <w:tab/>
      </w:r>
      <w:r w:rsidR="008518DE" w:rsidRPr="00280BC4">
        <w:rPr>
          <w:sz w:val="24"/>
          <w:szCs w:val="24"/>
          <w:lang w:val="bg-BG"/>
        </w:rPr>
        <w:tab/>
        <w:t xml:space="preserve"> </w:t>
      </w:r>
      <w:r w:rsidR="00A010A2" w:rsidRPr="00280BC4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280BC4" w:rsidRDefault="00A010A2" w:rsidP="00A010A2">
      <w:pPr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 xml:space="preserve">                                                    (трите имена, подпис и печат)</w:t>
      </w: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</w:rPr>
        <w:lastRenderedPageBreak/>
        <w:t xml:space="preserve">ПРИЛОЖЕНИЕ № </w:t>
      </w:r>
      <w:r w:rsidRPr="00280BC4">
        <w:rPr>
          <w:b/>
          <w:sz w:val="24"/>
          <w:szCs w:val="24"/>
          <w:lang w:val="bg-BG"/>
        </w:rPr>
        <w:t>8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 xml:space="preserve">ДО 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 xml:space="preserve">КМЕТА НА 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ОБЩИНА КАСПИЧАН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ДЕКЛАРАЦИЯ</w:t>
      </w: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proofErr w:type="gramStart"/>
      <w:r w:rsidRPr="00280BC4">
        <w:rPr>
          <w:b/>
          <w:sz w:val="24"/>
          <w:szCs w:val="24"/>
        </w:rPr>
        <w:t>за</w:t>
      </w:r>
      <w:proofErr w:type="gramEnd"/>
      <w:r w:rsidRPr="00280BC4">
        <w:rPr>
          <w:b/>
          <w:sz w:val="24"/>
          <w:szCs w:val="24"/>
        </w:rPr>
        <w:t xml:space="preserve"> приемане клаузите на проекта на договор</w:t>
      </w: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proofErr w:type="gramStart"/>
      <w:r w:rsidRPr="00280BC4">
        <w:rPr>
          <w:b/>
          <w:sz w:val="24"/>
          <w:szCs w:val="24"/>
        </w:rPr>
        <w:t>по</w:t>
      </w:r>
      <w:proofErr w:type="gramEnd"/>
      <w:r w:rsidRPr="00280BC4">
        <w:rPr>
          <w:b/>
          <w:sz w:val="24"/>
          <w:szCs w:val="24"/>
        </w:rPr>
        <w:t xml:space="preserve"> чл. </w:t>
      </w:r>
      <w:proofErr w:type="gramStart"/>
      <w:r w:rsidRPr="00280BC4">
        <w:rPr>
          <w:b/>
          <w:sz w:val="24"/>
          <w:szCs w:val="24"/>
        </w:rPr>
        <w:t>39 ал.3, б. „в“от ППЗОП</w:t>
      </w:r>
      <w:proofErr w:type="gramEnd"/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ind w:firstLine="708"/>
        <w:jc w:val="both"/>
        <w:rPr>
          <w:sz w:val="24"/>
          <w:szCs w:val="24"/>
        </w:rPr>
      </w:pPr>
      <w:r w:rsidRPr="00280BC4">
        <w:rPr>
          <w:sz w:val="24"/>
          <w:szCs w:val="24"/>
        </w:rPr>
        <w:t>Долуподписаният/-ната</w:t>
      </w:r>
      <w:proofErr w:type="gramStart"/>
      <w:r w:rsidRPr="00280BC4">
        <w:rPr>
          <w:sz w:val="24"/>
          <w:szCs w:val="24"/>
        </w:rPr>
        <w:t>/ ......................................................................................................................</w:t>
      </w:r>
      <w:proofErr w:type="gramEnd"/>
    </w:p>
    <w:p w:rsidR="002A5D38" w:rsidRPr="00280BC4" w:rsidRDefault="002A5D38" w:rsidP="002A5D38">
      <w:pPr>
        <w:jc w:val="both"/>
        <w:rPr>
          <w:sz w:val="24"/>
          <w:szCs w:val="24"/>
        </w:rPr>
      </w:pPr>
      <w:proofErr w:type="gramStart"/>
      <w:r w:rsidRPr="00280BC4">
        <w:rPr>
          <w:sz w:val="24"/>
          <w:szCs w:val="24"/>
        </w:rPr>
        <w:t>в</w:t>
      </w:r>
      <w:proofErr w:type="gramEnd"/>
      <w:r w:rsidRPr="00280BC4">
        <w:rPr>
          <w:sz w:val="24"/>
          <w:szCs w:val="24"/>
        </w:rPr>
        <w:t xml:space="preserve"> качеството ми на .................................................................... (</w:t>
      </w:r>
      <w:proofErr w:type="gramStart"/>
      <w:r w:rsidRPr="00280BC4">
        <w:rPr>
          <w:sz w:val="24"/>
          <w:szCs w:val="24"/>
        </w:rPr>
        <w:t>посочва</w:t>
      </w:r>
      <w:proofErr w:type="gramEnd"/>
      <w:r w:rsidRPr="00280BC4">
        <w:rPr>
          <w:sz w:val="24"/>
          <w:szCs w:val="24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др.) </w:t>
      </w:r>
      <w:proofErr w:type="gramStart"/>
      <w:r w:rsidRPr="00280BC4">
        <w:rPr>
          <w:sz w:val="24"/>
          <w:szCs w:val="24"/>
        </w:rPr>
        <w:t>на</w:t>
      </w:r>
      <w:proofErr w:type="gramEnd"/>
      <w:r w:rsidRPr="00280BC4">
        <w:rPr>
          <w:sz w:val="24"/>
          <w:szCs w:val="24"/>
        </w:rPr>
        <w:t>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1176AD" w:rsidRPr="00280BC4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proofErr w:type="gramStart"/>
      <w:r w:rsidRPr="00280BC4">
        <w:rPr>
          <w:sz w:val="24"/>
          <w:szCs w:val="24"/>
        </w:rPr>
        <w:t>участник</w:t>
      </w:r>
      <w:proofErr w:type="gramEnd"/>
      <w:r w:rsidRPr="00280BC4">
        <w:rPr>
          <w:sz w:val="24"/>
          <w:szCs w:val="24"/>
        </w:rPr>
        <w:t xml:space="preserve"> в публично състезание с предмет: </w:t>
      </w:r>
      <w:r w:rsidR="001176AD" w:rsidRPr="00280BC4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</w:t>
      </w:r>
    </w:p>
    <w:p w:rsidR="002A5D38" w:rsidRPr="00280BC4" w:rsidRDefault="002A5D38" w:rsidP="001176AD">
      <w:pPr>
        <w:spacing w:afterLines="40" w:after="96"/>
        <w:jc w:val="both"/>
        <w:rPr>
          <w:sz w:val="24"/>
          <w:szCs w:val="24"/>
        </w:rPr>
      </w:pP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</w:p>
    <w:p w:rsidR="002A5D38" w:rsidRPr="00280BC4" w:rsidRDefault="002A5D38" w:rsidP="002A5D38">
      <w:pPr>
        <w:jc w:val="center"/>
        <w:rPr>
          <w:sz w:val="24"/>
          <w:szCs w:val="24"/>
        </w:rPr>
      </w:pPr>
      <w:r w:rsidRPr="00280BC4">
        <w:rPr>
          <w:sz w:val="24"/>
          <w:szCs w:val="24"/>
        </w:rPr>
        <w:t>ДЕКЛАРИРАМ, че: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1176AD" w:rsidRPr="00280BC4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proofErr w:type="gramStart"/>
      <w:r w:rsidRPr="00280BC4">
        <w:rPr>
          <w:sz w:val="24"/>
          <w:szCs w:val="24"/>
        </w:rPr>
        <w:t>съм</w:t>
      </w:r>
      <w:proofErr w:type="gramEnd"/>
      <w:r w:rsidRPr="00280BC4">
        <w:rPr>
          <w:sz w:val="24"/>
          <w:szCs w:val="24"/>
        </w:rPr>
        <w:t xml:space="preserve"> съгласен с клаузите на приложения проект на договор към документацията за обществена поръчка с предмет: </w:t>
      </w:r>
      <w:r w:rsidR="001176AD" w:rsidRPr="00280BC4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Каспичан“.</w:t>
      </w:r>
    </w:p>
    <w:p w:rsidR="002A5D38" w:rsidRPr="00280BC4" w:rsidRDefault="002A5D38" w:rsidP="001176AD">
      <w:pPr>
        <w:spacing w:afterLines="40" w:after="96"/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280BC4" w:rsidRDefault="00A010A2" w:rsidP="00A010A2">
      <w:pPr>
        <w:jc w:val="both"/>
        <w:rPr>
          <w:sz w:val="24"/>
          <w:szCs w:val="24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 xml:space="preserve">                                                      (трите имена, подпис и печат)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280BC4">
        <w:rPr>
          <w:sz w:val="24"/>
          <w:szCs w:val="24"/>
        </w:rPr>
        <w:br w:type="page"/>
      </w:r>
      <w:r w:rsidRPr="00280BC4">
        <w:rPr>
          <w:b/>
          <w:sz w:val="24"/>
          <w:szCs w:val="24"/>
        </w:rPr>
        <w:lastRenderedPageBreak/>
        <w:t xml:space="preserve">ПРИЛОЖЕНИЕ № </w:t>
      </w:r>
      <w:r w:rsidRPr="00280BC4">
        <w:rPr>
          <w:b/>
          <w:sz w:val="24"/>
          <w:szCs w:val="24"/>
          <w:lang w:val="bg-BG"/>
        </w:rPr>
        <w:t>9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 xml:space="preserve">ДО 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 xml:space="preserve">КМЕТА НА 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ОБЩИНА КАСПИЧАН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proofErr w:type="gramStart"/>
      <w:r w:rsidRPr="00280BC4">
        <w:rPr>
          <w:b/>
          <w:sz w:val="24"/>
          <w:szCs w:val="24"/>
        </w:rPr>
        <w:t>ДЕКЛАРАЦИЯ НА УЧАСТНИКА ЗА СРОК НА ВАЛИДНОСТ НА ОФЕРТАТА.</w:t>
      </w:r>
      <w:proofErr w:type="gramEnd"/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proofErr w:type="gramStart"/>
      <w:r w:rsidRPr="00280BC4">
        <w:rPr>
          <w:b/>
          <w:sz w:val="24"/>
          <w:szCs w:val="24"/>
        </w:rPr>
        <w:t>по</w:t>
      </w:r>
      <w:proofErr w:type="gramEnd"/>
      <w:r w:rsidRPr="00280BC4">
        <w:rPr>
          <w:b/>
          <w:sz w:val="24"/>
          <w:szCs w:val="24"/>
        </w:rPr>
        <w:t xml:space="preserve"> чл. </w:t>
      </w:r>
      <w:proofErr w:type="gramStart"/>
      <w:r w:rsidRPr="00280BC4">
        <w:rPr>
          <w:b/>
          <w:sz w:val="24"/>
          <w:szCs w:val="24"/>
        </w:rPr>
        <w:t>39 ал.3, б. „г“от ППЗОП</w:t>
      </w:r>
      <w:proofErr w:type="gramEnd"/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  <w:r w:rsidRPr="00280BC4">
        <w:rPr>
          <w:sz w:val="24"/>
          <w:szCs w:val="24"/>
        </w:rPr>
        <w:t>Долуподписаният/-ната</w:t>
      </w:r>
      <w:proofErr w:type="gramStart"/>
      <w:r w:rsidRPr="00280BC4">
        <w:rPr>
          <w:sz w:val="24"/>
          <w:szCs w:val="24"/>
        </w:rPr>
        <w:t>/ ......................................................................................................................</w:t>
      </w:r>
      <w:proofErr w:type="gramEnd"/>
    </w:p>
    <w:p w:rsidR="002A5D38" w:rsidRPr="00280BC4" w:rsidRDefault="002A5D38" w:rsidP="002A5D38">
      <w:pPr>
        <w:jc w:val="both"/>
        <w:rPr>
          <w:sz w:val="24"/>
          <w:szCs w:val="24"/>
        </w:rPr>
      </w:pPr>
      <w:proofErr w:type="gramStart"/>
      <w:r w:rsidRPr="00280BC4">
        <w:rPr>
          <w:sz w:val="24"/>
          <w:szCs w:val="24"/>
        </w:rPr>
        <w:t>в</w:t>
      </w:r>
      <w:proofErr w:type="gramEnd"/>
      <w:r w:rsidRPr="00280BC4">
        <w:rPr>
          <w:sz w:val="24"/>
          <w:szCs w:val="24"/>
        </w:rPr>
        <w:t xml:space="preserve"> качеството ми на .................................................................... (</w:t>
      </w:r>
      <w:proofErr w:type="gramStart"/>
      <w:r w:rsidRPr="00280BC4">
        <w:rPr>
          <w:sz w:val="24"/>
          <w:szCs w:val="24"/>
        </w:rPr>
        <w:t>посочва</w:t>
      </w:r>
      <w:proofErr w:type="gramEnd"/>
      <w:r w:rsidRPr="00280BC4">
        <w:rPr>
          <w:sz w:val="24"/>
          <w:szCs w:val="24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др.) </w:t>
      </w:r>
      <w:proofErr w:type="gramStart"/>
      <w:r w:rsidRPr="00280BC4">
        <w:rPr>
          <w:sz w:val="24"/>
          <w:szCs w:val="24"/>
        </w:rPr>
        <w:t>на</w:t>
      </w:r>
      <w:proofErr w:type="gramEnd"/>
      <w:r w:rsidRPr="00280BC4">
        <w:rPr>
          <w:sz w:val="24"/>
          <w:szCs w:val="24"/>
        </w:rPr>
        <w:t>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1176AD" w:rsidRPr="00280BC4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proofErr w:type="gramStart"/>
      <w:r w:rsidRPr="00280BC4">
        <w:rPr>
          <w:sz w:val="24"/>
          <w:szCs w:val="24"/>
        </w:rPr>
        <w:t>участник</w:t>
      </w:r>
      <w:proofErr w:type="gramEnd"/>
      <w:r w:rsidRPr="00280BC4">
        <w:rPr>
          <w:sz w:val="24"/>
          <w:szCs w:val="24"/>
        </w:rPr>
        <w:t xml:space="preserve"> в публично състезание с предмет: </w:t>
      </w:r>
      <w:r w:rsidR="001176AD" w:rsidRPr="00280BC4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Каспичан“.</w:t>
      </w:r>
    </w:p>
    <w:p w:rsidR="002A5D38" w:rsidRPr="00280BC4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  <w:r w:rsidRPr="00280BC4">
        <w:rPr>
          <w:sz w:val="24"/>
          <w:szCs w:val="24"/>
        </w:rPr>
        <w:t>ДЕКЛАРИРАМ, че: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  <w:proofErr w:type="gramStart"/>
      <w:r w:rsidRPr="00280BC4">
        <w:rPr>
          <w:sz w:val="24"/>
          <w:szCs w:val="24"/>
        </w:rPr>
        <w:t xml:space="preserve">Срокът на валидност на настоящата оферта е </w:t>
      </w:r>
      <w:r w:rsidRPr="00280BC4">
        <w:rPr>
          <w:sz w:val="24"/>
          <w:szCs w:val="24"/>
          <w:lang w:val="bg-BG"/>
        </w:rPr>
        <w:t>6 (шест) месеца</w:t>
      </w:r>
      <w:r w:rsidRPr="00280BC4">
        <w:rPr>
          <w:sz w:val="24"/>
          <w:szCs w:val="24"/>
        </w:rPr>
        <w:t xml:space="preserve"> след крайния срок за подаване на оферти.</w:t>
      </w:r>
      <w:proofErr w:type="gramEnd"/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280BC4" w:rsidRDefault="00A010A2" w:rsidP="00A010A2">
      <w:pPr>
        <w:jc w:val="both"/>
        <w:rPr>
          <w:sz w:val="24"/>
          <w:szCs w:val="24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 xml:space="preserve">                                                   (трите имена, подпис и печат)</w:t>
      </w: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</w:rPr>
      </w:pP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280BC4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280BC4" w:rsidRDefault="00A010A2" w:rsidP="002A5D38">
      <w:pPr>
        <w:jc w:val="both"/>
        <w:rPr>
          <w:sz w:val="24"/>
          <w:szCs w:val="24"/>
          <w:lang w:val="bg-BG"/>
        </w:rPr>
      </w:pP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Pr="00280BC4">
        <w:rPr>
          <w:sz w:val="24"/>
          <w:szCs w:val="24"/>
        </w:rPr>
        <w:tab/>
      </w:r>
      <w:r w:rsidR="002A5D38" w:rsidRPr="00280BC4">
        <w:rPr>
          <w:sz w:val="24"/>
          <w:szCs w:val="24"/>
        </w:rPr>
        <w:tab/>
      </w:r>
      <w:r w:rsidR="002A5D38" w:rsidRPr="00280BC4">
        <w:rPr>
          <w:sz w:val="24"/>
          <w:szCs w:val="24"/>
        </w:rPr>
        <w:tab/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</w:rPr>
        <w:t xml:space="preserve">ПРИЛОЖЕНИЕ № </w:t>
      </w:r>
      <w:r w:rsidRPr="00280BC4">
        <w:rPr>
          <w:b/>
          <w:sz w:val="24"/>
          <w:szCs w:val="24"/>
          <w:lang w:val="bg-BG"/>
        </w:rPr>
        <w:t>10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 xml:space="preserve">ДО 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 xml:space="preserve">КМЕТА НА </w:t>
      </w:r>
    </w:p>
    <w:p w:rsidR="002A5D38" w:rsidRPr="00280BC4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ОБЩИНА КАСПИЧАН</w:t>
      </w:r>
    </w:p>
    <w:p w:rsidR="002A5D38" w:rsidRPr="00280BC4" w:rsidRDefault="002A5D38" w:rsidP="002A5D38">
      <w:pPr>
        <w:ind w:left="6372" w:firstLine="708"/>
        <w:jc w:val="center"/>
        <w:rPr>
          <w:b/>
          <w:sz w:val="24"/>
          <w:szCs w:val="24"/>
        </w:rPr>
      </w:pP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ДЕКЛАРАЦИЯ</w:t>
      </w:r>
    </w:p>
    <w:p w:rsidR="002A5D38" w:rsidRPr="00280BC4" w:rsidRDefault="002A5D38" w:rsidP="002A5D38">
      <w:pPr>
        <w:jc w:val="center"/>
        <w:rPr>
          <w:sz w:val="24"/>
          <w:szCs w:val="24"/>
        </w:rPr>
      </w:pPr>
      <w:proofErr w:type="gramStart"/>
      <w:r w:rsidRPr="00280BC4">
        <w:rPr>
          <w:sz w:val="24"/>
          <w:szCs w:val="24"/>
        </w:rPr>
        <w:t>за</w:t>
      </w:r>
      <w:proofErr w:type="gramEnd"/>
      <w:r w:rsidRPr="00280BC4">
        <w:rPr>
          <w:sz w:val="24"/>
          <w:szCs w:val="24"/>
        </w:rPr>
        <w:t xml:space="preserve"> спазени задълженията, свързани с данъци и осигуровки, закрила на заетостта и условията на труд</w:t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BC4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A5D38" w:rsidRPr="00280BC4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280BC4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BC4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B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2A5D38" w:rsidRPr="00280BC4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280BC4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BC4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A5D38" w:rsidRPr="00280BC4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280BC4">
        <w:rPr>
          <w:rFonts w:ascii="Times New Roman" w:hAnsi="Times New Roman"/>
          <w:i/>
          <w:sz w:val="24"/>
          <w:szCs w:val="24"/>
        </w:rPr>
        <w:t>(длъжност)</w:t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BC4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A5D38" w:rsidRPr="00280BC4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280BC4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1176AD" w:rsidRPr="00280BC4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280BC4">
        <w:rPr>
          <w:sz w:val="24"/>
          <w:szCs w:val="24"/>
        </w:rPr>
        <w:t>ЕИК/</w:t>
      </w:r>
      <w:proofErr w:type="gramStart"/>
      <w:r w:rsidRPr="00280BC4">
        <w:rPr>
          <w:sz w:val="24"/>
          <w:szCs w:val="24"/>
        </w:rPr>
        <w:t>БУЛСТАТ ..................................................</w:t>
      </w:r>
      <w:proofErr w:type="gramEnd"/>
      <w:r w:rsidRPr="00280BC4">
        <w:rPr>
          <w:sz w:val="24"/>
          <w:szCs w:val="24"/>
        </w:rPr>
        <w:t xml:space="preserve"> – </w:t>
      </w:r>
      <w:proofErr w:type="gramStart"/>
      <w:r w:rsidRPr="00280BC4">
        <w:rPr>
          <w:sz w:val="24"/>
          <w:szCs w:val="24"/>
        </w:rPr>
        <w:t>участник</w:t>
      </w:r>
      <w:proofErr w:type="gramEnd"/>
      <w:r w:rsidRPr="00280BC4">
        <w:rPr>
          <w:sz w:val="24"/>
          <w:szCs w:val="24"/>
        </w:rPr>
        <w:t xml:space="preserve"> в открита процедура за възлагане на обществена поръчка с предмет: </w:t>
      </w:r>
      <w:r w:rsidR="001176AD" w:rsidRPr="00280BC4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Каспичан“.</w:t>
      </w:r>
    </w:p>
    <w:p w:rsidR="002A5D38" w:rsidRPr="00280BC4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280BC4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280BC4" w:rsidRDefault="002A5D38" w:rsidP="002A5D38">
      <w:pPr>
        <w:jc w:val="both"/>
        <w:rPr>
          <w:b/>
          <w:sz w:val="24"/>
          <w:szCs w:val="24"/>
        </w:rPr>
      </w:pPr>
    </w:p>
    <w:p w:rsidR="002A5D38" w:rsidRPr="00280BC4" w:rsidRDefault="002A5D38" w:rsidP="002A5D38">
      <w:pPr>
        <w:jc w:val="both"/>
        <w:rPr>
          <w:b/>
          <w:sz w:val="24"/>
          <w:szCs w:val="24"/>
        </w:rPr>
      </w:pPr>
    </w:p>
    <w:p w:rsidR="002A5D38" w:rsidRPr="00280BC4" w:rsidRDefault="002A5D38" w:rsidP="002A5D38">
      <w:pPr>
        <w:jc w:val="center"/>
        <w:rPr>
          <w:b/>
          <w:sz w:val="24"/>
          <w:szCs w:val="24"/>
        </w:rPr>
      </w:pPr>
      <w:r w:rsidRPr="00280BC4">
        <w:rPr>
          <w:b/>
          <w:sz w:val="24"/>
          <w:szCs w:val="24"/>
        </w:rPr>
        <w:t>ДЕКЛАРИРАМ, че:</w:t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280BC4">
        <w:rPr>
          <w:rFonts w:ascii="Times New Roman" w:hAnsi="Times New Roman"/>
          <w:sz w:val="24"/>
          <w:szCs w:val="24"/>
          <w:lang w:val="en-US"/>
        </w:rPr>
        <w:tab/>
      </w:r>
      <w:r w:rsidRPr="00280BC4">
        <w:rPr>
          <w:rFonts w:ascii="Times New Roman" w:hAnsi="Times New Roman"/>
          <w:sz w:val="24"/>
          <w:szCs w:val="24"/>
          <w:lang w:val="ru-RU"/>
        </w:rPr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BC4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280BC4">
        <w:rPr>
          <w:rFonts w:ascii="Times New Roman" w:hAnsi="Times New Roman"/>
          <w:sz w:val="24"/>
          <w:szCs w:val="24"/>
          <w:lang w:val="ru-RU"/>
        </w:rPr>
        <w:t>Известна</w:t>
      </w:r>
      <w:proofErr w:type="gramEnd"/>
      <w:r w:rsidRPr="00280BC4">
        <w:rPr>
          <w:rFonts w:ascii="Times New Roman" w:hAnsi="Times New Roman"/>
          <w:sz w:val="24"/>
          <w:szCs w:val="24"/>
          <w:lang w:val="ru-RU"/>
        </w:rPr>
        <w:t xml:space="preserve"> ми е отговорността по чл. 313 от Наказателния кодекс.</w:t>
      </w:r>
    </w:p>
    <w:p w:rsidR="002A5D38" w:rsidRPr="00280BC4" w:rsidRDefault="002A5D38" w:rsidP="002A5D38">
      <w:pPr>
        <w:pStyle w:val="a8"/>
        <w:rPr>
          <w:rFonts w:ascii="Times New Roman" w:hAnsi="Times New Roman"/>
          <w:sz w:val="24"/>
          <w:szCs w:val="24"/>
        </w:rPr>
      </w:pPr>
    </w:p>
    <w:p w:rsidR="00A010A2" w:rsidRPr="00280BC4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280BC4">
        <w:rPr>
          <w:rFonts w:ascii="Times New Roman" w:hAnsi="Times New Roman"/>
          <w:sz w:val="24"/>
          <w:szCs w:val="24"/>
        </w:rPr>
        <w:t>Дата: ….....................</w:t>
      </w:r>
      <w:r w:rsidRPr="00280BC4">
        <w:rPr>
          <w:rFonts w:ascii="Times New Roman" w:hAnsi="Times New Roman"/>
          <w:sz w:val="24"/>
          <w:szCs w:val="24"/>
        </w:rPr>
        <w:tab/>
      </w:r>
      <w:r w:rsidRPr="00280BC4">
        <w:rPr>
          <w:rFonts w:ascii="Times New Roman" w:hAnsi="Times New Roman"/>
          <w:sz w:val="24"/>
          <w:szCs w:val="24"/>
        </w:rPr>
        <w:tab/>
      </w: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280BC4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</w:r>
      <w:r w:rsidRPr="00280BC4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280BC4" w:rsidRDefault="00A010A2" w:rsidP="00A010A2">
      <w:pPr>
        <w:pStyle w:val="a8"/>
        <w:rPr>
          <w:rFonts w:ascii="Times New Roman" w:hAnsi="Times New Roman"/>
          <w:i/>
          <w:sz w:val="24"/>
          <w:szCs w:val="24"/>
        </w:rPr>
      </w:pPr>
      <w:r w:rsidRPr="00280BC4">
        <w:rPr>
          <w:rFonts w:ascii="Times New Roman" w:hAnsi="Times New Roman"/>
          <w:b/>
          <w:sz w:val="24"/>
          <w:szCs w:val="24"/>
        </w:rPr>
        <w:tab/>
      </w:r>
      <w:r w:rsidRPr="00280BC4">
        <w:rPr>
          <w:rFonts w:ascii="Times New Roman" w:hAnsi="Times New Roman"/>
          <w:b/>
          <w:sz w:val="24"/>
          <w:szCs w:val="24"/>
        </w:rPr>
        <w:tab/>
      </w:r>
      <w:r w:rsidRPr="00280BC4">
        <w:rPr>
          <w:rFonts w:ascii="Times New Roman" w:hAnsi="Times New Roman"/>
          <w:b/>
          <w:sz w:val="24"/>
          <w:szCs w:val="24"/>
        </w:rPr>
        <w:tab/>
      </w:r>
      <w:r w:rsidRPr="00280BC4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260A6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Pr="00280BC4">
        <w:rPr>
          <w:rFonts w:ascii="Times New Roman" w:hAnsi="Times New Roman"/>
          <w:b/>
          <w:sz w:val="24"/>
          <w:szCs w:val="24"/>
        </w:rPr>
        <w:t xml:space="preserve"> (трите имена, подпис и печат)</w:t>
      </w:r>
    </w:p>
    <w:p w:rsidR="002A5D38" w:rsidRPr="00280BC4" w:rsidRDefault="002A5D38" w:rsidP="002A5D38">
      <w:pPr>
        <w:pStyle w:val="a8"/>
        <w:rPr>
          <w:rFonts w:ascii="Times New Roman" w:hAnsi="Times New Roman"/>
          <w:b/>
          <w:i/>
          <w:sz w:val="24"/>
          <w:szCs w:val="24"/>
          <w:u w:val="single"/>
        </w:rPr>
      </w:pPr>
      <w:r w:rsidRPr="00280BC4">
        <w:rPr>
          <w:rFonts w:ascii="Times New Roman" w:hAnsi="Times New Roman"/>
          <w:i/>
          <w:sz w:val="24"/>
          <w:szCs w:val="24"/>
        </w:rPr>
        <w:tab/>
      </w:r>
      <w:r w:rsidRPr="00280BC4">
        <w:rPr>
          <w:rFonts w:ascii="Times New Roman" w:hAnsi="Times New Roman"/>
          <w:i/>
          <w:sz w:val="24"/>
          <w:szCs w:val="24"/>
        </w:rPr>
        <w:tab/>
      </w:r>
      <w:r w:rsidRPr="00280BC4">
        <w:rPr>
          <w:rFonts w:ascii="Times New Roman" w:hAnsi="Times New Roman"/>
          <w:i/>
          <w:sz w:val="24"/>
          <w:szCs w:val="24"/>
        </w:rPr>
        <w:tab/>
      </w:r>
      <w:r w:rsidRPr="00280BC4">
        <w:rPr>
          <w:rFonts w:ascii="Times New Roman" w:hAnsi="Times New Roman"/>
          <w:i/>
          <w:sz w:val="24"/>
          <w:szCs w:val="24"/>
        </w:rPr>
        <w:tab/>
      </w:r>
    </w:p>
    <w:p w:rsidR="002A5D38" w:rsidRPr="00280BC4" w:rsidRDefault="002A5D38" w:rsidP="002A5D38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80BC4">
        <w:rPr>
          <w:rFonts w:ascii="Times New Roman" w:hAnsi="Times New Roman"/>
          <w:b/>
          <w:i/>
          <w:sz w:val="24"/>
          <w:szCs w:val="24"/>
        </w:rPr>
        <w:lastRenderedPageBreak/>
        <w:t>Забележка:</w:t>
      </w:r>
      <w:r w:rsidRPr="00280BC4">
        <w:rPr>
          <w:rFonts w:ascii="Times New Roman" w:hAnsi="Times New Roman"/>
          <w:i/>
          <w:color w:val="000000"/>
          <w:sz w:val="24"/>
          <w:szCs w:val="24"/>
          <w:lang w:val="ru-RU"/>
        </w:rPr>
        <w:t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280BC4">
        <w:rPr>
          <w:b w:val="0"/>
          <w:i/>
          <w:color w:val="000000"/>
          <w:sz w:val="24"/>
          <w:szCs w:val="24"/>
          <w:lang w:val="ru-RU"/>
        </w:rPr>
        <w:t>1. Относно задълженията, свързани с данъци и осигуровки:</w:t>
      </w:r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280BC4">
        <w:rPr>
          <w:b w:val="0"/>
          <w:i/>
          <w:color w:val="000000"/>
          <w:sz w:val="24"/>
          <w:szCs w:val="24"/>
          <w:lang w:val="ru-RU"/>
        </w:rPr>
        <w:t xml:space="preserve">Национална агенция </w:t>
      </w:r>
      <w:proofErr w:type="gramStart"/>
      <w:r w:rsidRPr="00280BC4">
        <w:rPr>
          <w:b w:val="0"/>
          <w:i/>
          <w:color w:val="000000"/>
          <w:sz w:val="24"/>
          <w:szCs w:val="24"/>
          <w:lang w:val="ru-RU"/>
        </w:rPr>
        <w:t>по</w:t>
      </w:r>
      <w:proofErr w:type="gramEnd"/>
      <w:r w:rsidRPr="00280BC4">
        <w:rPr>
          <w:b w:val="0"/>
          <w:i/>
          <w:color w:val="000000"/>
          <w:sz w:val="24"/>
          <w:szCs w:val="24"/>
          <w:lang w:val="ru-RU"/>
        </w:rPr>
        <w:t xml:space="preserve"> приходите:</w:t>
      </w:r>
    </w:p>
    <w:p w:rsidR="002A5D38" w:rsidRPr="00280BC4" w:rsidRDefault="00260A65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8" w:tgtFrame="_blank" w:history="1">
        <w:r w:rsidR="002A5D38" w:rsidRPr="00280BC4">
          <w:rPr>
            <w:rStyle w:val="a3"/>
            <w:b w:val="0"/>
            <w:i/>
            <w:sz w:val="24"/>
            <w:szCs w:val="24"/>
          </w:rPr>
          <w:t>Информационен телефон на НАП - 0700 18 700</w:t>
        </w:r>
      </w:hyperlink>
      <w:r w:rsidR="002A5D38" w:rsidRPr="00280BC4">
        <w:rPr>
          <w:b w:val="0"/>
          <w:i/>
          <w:sz w:val="24"/>
          <w:szCs w:val="24"/>
        </w:rPr>
        <w:t xml:space="preserve">; </w:t>
      </w:r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280BC4">
        <w:rPr>
          <w:b w:val="0"/>
          <w:i/>
          <w:sz w:val="24"/>
          <w:szCs w:val="24"/>
          <w:lang w:val="bg-BG"/>
        </w:rPr>
        <w:t>И</w:t>
      </w:r>
      <w:r w:rsidRPr="00280BC4">
        <w:rPr>
          <w:b w:val="0"/>
          <w:i/>
          <w:sz w:val="24"/>
          <w:szCs w:val="24"/>
        </w:rPr>
        <w:t xml:space="preserve">нтернет адрес: </w:t>
      </w:r>
      <w:hyperlink r:id="rId9" w:history="1">
        <w:r w:rsidRPr="00280BC4">
          <w:rPr>
            <w:rStyle w:val="a3"/>
            <w:b w:val="0"/>
            <w:i/>
            <w:sz w:val="24"/>
            <w:szCs w:val="24"/>
          </w:rPr>
          <w:t>www</w:t>
        </w:r>
        <w:r w:rsidRPr="00280BC4">
          <w:rPr>
            <w:rStyle w:val="a3"/>
            <w:b w:val="0"/>
            <w:i/>
            <w:sz w:val="24"/>
            <w:szCs w:val="24"/>
            <w:lang w:val="ru-RU"/>
          </w:rPr>
          <w:t>.</w:t>
        </w:r>
        <w:r w:rsidRPr="00280BC4">
          <w:rPr>
            <w:rStyle w:val="a3"/>
            <w:b w:val="0"/>
            <w:i/>
            <w:sz w:val="24"/>
            <w:szCs w:val="24"/>
          </w:rPr>
          <w:t>nap</w:t>
        </w:r>
        <w:r w:rsidRPr="00280BC4">
          <w:rPr>
            <w:rStyle w:val="a3"/>
            <w:b w:val="0"/>
            <w:i/>
            <w:sz w:val="24"/>
            <w:szCs w:val="24"/>
            <w:lang w:val="ru-RU"/>
          </w:rPr>
          <w:t>.</w:t>
        </w:r>
        <w:r w:rsidRPr="00280BC4">
          <w:rPr>
            <w:rStyle w:val="a3"/>
            <w:b w:val="0"/>
            <w:i/>
            <w:sz w:val="24"/>
            <w:szCs w:val="24"/>
          </w:rPr>
          <w:t>bg</w:t>
        </w:r>
      </w:hyperlink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280BC4">
        <w:rPr>
          <w:b w:val="0"/>
          <w:i/>
          <w:color w:val="000000"/>
          <w:sz w:val="24"/>
          <w:szCs w:val="24"/>
          <w:lang w:val="ru-RU"/>
        </w:rPr>
        <w:t>2. Относно задълженията, свързани със закрила на заетостта и условията на труд:</w:t>
      </w:r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280BC4">
        <w:rPr>
          <w:b w:val="0"/>
          <w:i/>
          <w:color w:val="000000"/>
          <w:sz w:val="24"/>
          <w:szCs w:val="24"/>
          <w:lang w:val="ru-RU"/>
        </w:rPr>
        <w:t xml:space="preserve">Министерство </w:t>
      </w:r>
      <w:proofErr w:type="gramStart"/>
      <w:r w:rsidRPr="00280BC4">
        <w:rPr>
          <w:b w:val="0"/>
          <w:i/>
          <w:color w:val="000000"/>
          <w:sz w:val="24"/>
          <w:szCs w:val="24"/>
          <w:lang w:val="ru-RU"/>
        </w:rPr>
        <w:t>на</w:t>
      </w:r>
      <w:proofErr w:type="gramEnd"/>
      <w:r w:rsidRPr="00280BC4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280BC4">
        <w:rPr>
          <w:b w:val="0"/>
          <w:i/>
          <w:color w:val="000000"/>
          <w:sz w:val="24"/>
          <w:szCs w:val="24"/>
          <w:lang w:val="ru-RU"/>
        </w:rPr>
        <w:t>труда</w:t>
      </w:r>
      <w:proofErr w:type="gramEnd"/>
      <w:r w:rsidRPr="00280BC4">
        <w:rPr>
          <w:b w:val="0"/>
          <w:i/>
          <w:color w:val="000000"/>
          <w:sz w:val="24"/>
          <w:szCs w:val="24"/>
          <w:lang w:val="ru-RU"/>
        </w:rPr>
        <w:t xml:space="preserve"> и социалната политика:</w:t>
      </w:r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280BC4">
        <w:rPr>
          <w:b w:val="0"/>
          <w:i/>
          <w:color w:val="000000"/>
          <w:sz w:val="24"/>
          <w:szCs w:val="24"/>
          <w:lang w:val="ru-RU"/>
        </w:rPr>
        <w:t xml:space="preserve">Интернет адрес: </w:t>
      </w:r>
      <w:hyperlink r:id="rId10" w:history="1">
        <w:r w:rsidRPr="00280BC4">
          <w:rPr>
            <w:rStyle w:val="a3"/>
            <w:b w:val="0"/>
            <w:i/>
            <w:color w:val="000000"/>
            <w:sz w:val="24"/>
            <w:szCs w:val="24"/>
            <w:lang w:val="ru-RU"/>
          </w:rPr>
          <w:t>http://www.mlsp.government.bg</w:t>
        </w:r>
      </w:hyperlink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</w:rPr>
      </w:pPr>
      <w:r w:rsidRPr="00280BC4">
        <w:rPr>
          <w:b w:val="0"/>
          <w:i/>
          <w:color w:val="000000"/>
          <w:sz w:val="24"/>
          <w:szCs w:val="24"/>
          <w:lang w:val="ru-RU"/>
        </w:rPr>
        <w:t xml:space="preserve">София 1051, ул. Триадица № 2 </w:t>
      </w:r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280BC4">
        <w:rPr>
          <w:b w:val="0"/>
          <w:i/>
          <w:color w:val="000000"/>
          <w:sz w:val="24"/>
          <w:szCs w:val="24"/>
        </w:rPr>
        <w:t>Т</w:t>
      </w:r>
      <w:r w:rsidRPr="00280BC4">
        <w:rPr>
          <w:b w:val="0"/>
          <w:i/>
          <w:color w:val="000000"/>
          <w:sz w:val="24"/>
          <w:szCs w:val="24"/>
          <w:lang w:val="ru-RU"/>
        </w:rPr>
        <w:t>елефон: 02/8119 443</w:t>
      </w:r>
    </w:p>
    <w:p w:rsidR="002A5D38" w:rsidRPr="00280BC4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</w:p>
    <w:p w:rsidR="002A5D38" w:rsidRPr="00280BC4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EF4129" w:rsidRPr="00280BC4" w:rsidRDefault="00EF4129">
      <w:pPr>
        <w:rPr>
          <w:sz w:val="24"/>
          <w:szCs w:val="24"/>
        </w:rPr>
      </w:pPr>
    </w:p>
    <w:sectPr w:rsidR="00EF4129" w:rsidRPr="00280BC4" w:rsidSect="008518DE">
      <w:footerReference w:type="even" r:id="rId11"/>
      <w:footerReference w:type="default" r:id="rId12"/>
      <w:pgSz w:w="12240" w:h="15840"/>
      <w:pgMar w:top="1417" w:right="1417" w:bottom="1417" w:left="1417" w:header="142" w:footer="23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FD" w:rsidRDefault="002051FD">
      <w:r>
        <w:separator/>
      </w:r>
    </w:p>
  </w:endnote>
  <w:endnote w:type="continuationSeparator" w:id="0">
    <w:p w:rsidR="002051FD" w:rsidRDefault="0020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20552">
      <w:rPr>
        <w:noProof/>
        <w:sz w:val="24"/>
        <w:szCs w:val="24"/>
      </w:rPr>
      <w:fldChar w:fldCharType="end"/>
    </w:r>
  </w:p>
  <w:p w:rsidR="00731D28" w:rsidRDefault="00260A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5970B5" w:rsidRDefault="00260A65">
    <w:pPr>
      <w:pStyle w:val="a4"/>
      <w:jc w:val="right"/>
      <w:rPr>
        <w:sz w:val="24"/>
        <w:szCs w:val="24"/>
        <w:lang w:val="ru-RU"/>
      </w:rPr>
    </w:pPr>
  </w:p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 w:rsidR="00260A65">
      <w:rPr>
        <w:noProof/>
        <w:sz w:val="24"/>
        <w:szCs w:val="24"/>
      </w:rPr>
      <w:t>1</w:t>
    </w:r>
    <w:r w:rsidRPr="00E20552">
      <w:rPr>
        <w:noProof/>
        <w:sz w:val="24"/>
        <w:szCs w:val="24"/>
      </w:rPr>
      <w:fldChar w:fldCharType="end"/>
    </w:r>
  </w:p>
  <w:p w:rsidR="00731D28" w:rsidRDefault="00260A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FD" w:rsidRDefault="002051FD">
      <w:r>
        <w:separator/>
      </w:r>
    </w:p>
  </w:footnote>
  <w:footnote w:type="continuationSeparator" w:id="0">
    <w:p w:rsidR="002051FD" w:rsidRDefault="0020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4A958B6"/>
    <w:multiLevelType w:val="hybridMultilevel"/>
    <w:tmpl w:val="FE328E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F67796B"/>
    <w:multiLevelType w:val="hybridMultilevel"/>
    <w:tmpl w:val="FC784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8"/>
    <w:rsid w:val="00032A90"/>
    <w:rsid w:val="001176AD"/>
    <w:rsid w:val="001A3CDA"/>
    <w:rsid w:val="002051FD"/>
    <w:rsid w:val="00260A65"/>
    <w:rsid w:val="00280BC4"/>
    <w:rsid w:val="002A5D38"/>
    <w:rsid w:val="00373A02"/>
    <w:rsid w:val="003A4639"/>
    <w:rsid w:val="005E3BF7"/>
    <w:rsid w:val="008518DE"/>
    <w:rsid w:val="00A010A2"/>
    <w:rsid w:val="00DA0C0B"/>
    <w:rsid w:val="00EF4129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/page?id=1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lsp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8</cp:revision>
  <dcterms:created xsi:type="dcterms:W3CDTF">2018-06-12T06:48:00Z</dcterms:created>
  <dcterms:modified xsi:type="dcterms:W3CDTF">2018-06-13T06:11:00Z</dcterms:modified>
</cp:coreProperties>
</file>